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7302E" w14:textId="140F3B6A" w:rsidR="006332BF" w:rsidRDefault="006332BF" w:rsidP="009F2ABF">
      <w:pPr>
        <w:jc w:val="center"/>
        <w:rPr>
          <w:sz w:val="24"/>
          <w:szCs w:val="24"/>
        </w:rPr>
      </w:pPr>
      <w:r>
        <w:rPr>
          <w:noProof/>
          <w:sz w:val="24"/>
          <w:szCs w:val="24"/>
          <w:lang w:eastAsia="ru-RU"/>
        </w:rPr>
        <w:drawing>
          <wp:inline distT="0" distB="0" distL="0" distR="0" wp14:anchorId="3F2EEB8F" wp14:editId="6C0EEFB7">
            <wp:extent cx="482600" cy="527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03A45C1D" w14:textId="6459C1A7" w:rsidR="006332BF" w:rsidRDefault="006332BF" w:rsidP="009D5BE8">
      <w:pPr>
        <w:ind w:hanging="284"/>
        <w:jc w:val="center"/>
        <w:rPr>
          <w:sz w:val="24"/>
          <w:szCs w:val="24"/>
        </w:rPr>
      </w:pPr>
      <w:r>
        <w:rPr>
          <w:sz w:val="24"/>
          <w:szCs w:val="24"/>
        </w:rPr>
        <w:t xml:space="preserve">МИНИСТЕРСТВО НАУКИ И ВЫСШЕГО </w:t>
      </w:r>
      <w:r w:rsidR="009F2ABF">
        <w:rPr>
          <w:sz w:val="24"/>
          <w:szCs w:val="24"/>
        </w:rPr>
        <w:t>ОБРАЗОВАНИЯ РОССИЙСКОЙ</w:t>
      </w:r>
      <w:r>
        <w:rPr>
          <w:sz w:val="24"/>
          <w:szCs w:val="24"/>
        </w:rPr>
        <w:t xml:space="preserve"> </w:t>
      </w:r>
      <w:r w:rsidR="009F2ABF">
        <w:rPr>
          <w:sz w:val="24"/>
          <w:szCs w:val="24"/>
        </w:rPr>
        <w:t>Ф</w:t>
      </w:r>
      <w:r>
        <w:rPr>
          <w:sz w:val="24"/>
          <w:szCs w:val="24"/>
        </w:rPr>
        <w:t>ЕДЕРАЦИИ</w:t>
      </w:r>
    </w:p>
    <w:p w14:paraId="536E6607" w14:textId="77777777" w:rsidR="006332BF" w:rsidRDefault="006332BF" w:rsidP="009F2ABF">
      <w:pPr>
        <w:jc w:val="center"/>
        <w:rPr>
          <w:sz w:val="24"/>
          <w:szCs w:val="24"/>
        </w:rPr>
      </w:pPr>
    </w:p>
    <w:p w14:paraId="4D4CFBCD" w14:textId="77777777" w:rsidR="006332BF" w:rsidRDefault="006332BF" w:rsidP="009F2ABF">
      <w:pPr>
        <w:jc w:val="center"/>
        <w:rPr>
          <w:b/>
          <w:bCs/>
          <w:sz w:val="24"/>
          <w:szCs w:val="24"/>
        </w:rPr>
      </w:pPr>
      <w:r>
        <w:rPr>
          <w:b/>
          <w:bCs/>
          <w:sz w:val="24"/>
          <w:szCs w:val="24"/>
        </w:rPr>
        <w:t>ФЕДЕРАЛЬНОЕ ГОСУДАРСТВЕННОЕ БЮДЖЕТНОЕ ОБРАЗОВАТЕЛЬНОЕ УЧРЕЖДЕНИЕ ВЫСШЕГО ПРОФЕССИОНАЛЬНОГО ОБРАЗОВАНИЯ</w:t>
      </w:r>
      <w:r>
        <w:rPr>
          <w:b/>
          <w:bCs/>
          <w:sz w:val="24"/>
          <w:szCs w:val="24"/>
        </w:rPr>
        <w:br/>
        <w:t xml:space="preserve"> «ДОНСКОЙ ГОСУДАРСТВЕННЫЙ ТЕХНИЧЕСКИЙ УНИВЕРСИТЕТ»</w:t>
      </w:r>
    </w:p>
    <w:p w14:paraId="1D64B879" w14:textId="77777777" w:rsidR="006332BF" w:rsidRDefault="006332BF" w:rsidP="009F2ABF">
      <w:pPr>
        <w:jc w:val="center"/>
        <w:rPr>
          <w:b/>
          <w:bCs/>
          <w:sz w:val="24"/>
          <w:szCs w:val="24"/>
        </w:rPr>
      </w:pPr>
      <w:r>
        <w:rPr>
          <w:b/>
          <w:bCs/>
          <w:sz w:val="24"/>
          <w:szCs w:val="24"/>
        </w:rPr>
        <w:t>(ДГТУ)</w:t>
      </w:r>
    </w:p>
    <w:p w14:paraId="3C05BAFF" w14:textId="77777777" w:rsidR="006332BF" w:rsidRDefault="006332BF" w:rsidP="009F2ABF">
      <w:pPr>
        <w:jc w:val="center"/>
        <w:rPr>
          <w:sz w:val="24"/>
          <w:szCs w:val="24"/>
        </w:rPr>
      </w:pPr>
    </w:p>
    <w:p w14:paraId="42E39597" w14:textId="77777777" w:rsidR="006332BF" w:rsidRDefault="006332BF" w:rsidP="009F2ABF">
      <w:pPr>
        <w:jc w:val="center"/>
        <w:rPr>
          <w:sz w:val="24"/>
          <w:szCs w:val="24"/>
        </w:rPr>
      </w:pPr>
    </w:p>
    <w:p w14:paraId="2FEE8A3D" w14:textId="77777777" w:rsidR="006332BF" w:rsidRDefault="006332BF" w:rsidP="009F2ABF">
      <w:pPr>
        <w:jc w:val="center"/>
        <w:rPr>
          <w:sz w:val="24"/>
          <w:szCs w:val="24"/>
        </w:rPr>
      </w:pPr>
    </w:p>
    <w:p w14:paraId="6D3A0B77" w14:textId="77777777" w:rsidR="006332BF" w:rsidRDefault="006332BF" w:rsidP="009F2ABF">
      <w:pPr>
        <w:jc w:val="center"/>
        <w:rPr>
          <w:sz w:val="24"/>
          <w:szCs w:val="24"/>
        </w:rPr>
      </w:pPr>
      <w:r>
        <w:rPr>
          <w:sz w:val="24"/>
          <w:szCs w:val="24"/>
        </w:rPr>
        <w:t>КАФЕДРА «ТЕОРИЯ И ПРАКТИКА ФИЗИЧЕСКОЙ КУЛЬТУРЫ И СПОРТА»</w:t>
      </w:r>
    </w:p>
    <w:p w14:paraId="66D6D51B" w14:textId="77777777" w:rsidR="006332BF" w:rsidRDefault="006332BF" w:rsidP="009F2ABF">
      <w:pPr>
        <w:jc w:val="center"/>
        <w:rPr>
          <w:sz w:val="24"/>
          <w:szCs w:val="24"/>
        </w:rPr>
      </w:pPr>
    </w:p>
    <w:p w14:paraId="5ABA56D5" w14:textId="77777777" w:rsidR="006332BF" w:rsidRDefault="006332BF" w:rsidP="009F2ABF">
      <w:pPr>
        <w:jc w:val="center"/>
        <w:rPr>
          <w:sz w:val="24"/>
          <w:szCs w:val="24"/>
        </w:rPr>
      </w:pPr>
    </w:p>
    <w:p w14:paraId="39A2040B" w14:textId="77777777" w:rsidR="006332BF" w:rsidRDefault="006332BF" w:rsidP="009F2ABF">
      <w:pPr>
        <w:jc w:val="center"/>
        <w:rPr>
          <w:sz w:val="24"/>
          <w:szCs w:val="24"/>
        </w:rPr>
      </w:pPr>
    </w:p>
    <w:p w14:paraId="1781EB99" w14:textId="77777777" w:rsidR="006332BF" w:rsidRDefault="006332BF" w:rsidP="009F2ABF">
      <w:pPr>
        <w:jc w:val="center"/>
        <w:rPr>
          <w:sz w:val="24"/>
          <w:szCs w:val="24"/>
        </w:rPr>
      </w:pPr>
    </w:p>
    <w:p w14:paraId="6E37F8A3" w14:textId="77777777" w:rsidR="006332BF" w:rsidRDefault="006332BF" w:rsidP="009F2ABF">
      <w:pPr>
        <w:jc w:val="center"/>
        <w:rPr>
          <w:sz w:val="24"/>
          <w:szCs w:val="24"/>
        </w:rPr>
      </w:pPr>
    </w:p>
    <w:p w14:paraId="744A7DEC" w14:textId="77777777" w:rsidR="006332BF" w:rsidRDefault="006332BF" w:rsidP="009F2ABF">
      <w:pPr>
        <w:jc w:val="center"/>
        <w:rPr>
          <w:sz w:val="24"/>
          <w:szCs w:val="24"/>
        </w:rPr>
      </w:pPr>
    </w:p>
    <w:p w14:paraId="68CDB88C" w14:textId="77777777" w:rsidR="006332BF" w:rsidRDefault="006332BF" w:rsidP="009F2ABF">
      <w:pPr>
        <w:jc w:val="center"/>
        <w:rPr>
          <w:sz w:val="24"/>
          <w:szCs w:val="24"/>
        </w:rPr>
      </w:pPr>
    </w:p>
    <w:p w14:paraId="372DCFC4" w14:textId="77777777" w:rsidR="006332BF" w:rsidRDefault="006332BF" w:rsidP="009F2ABF">
      <w:pPr>
        <w:jc w:val="center"/>
        <w:rPr>
          <w:sz w:val="24"/>
          <w:szCs w:val="24"/>
        </w:rPr>
      </w:pPr>
    </w:p>
    <w:p w14:paraId="7388642C" w14:textId="77777777" w:rsidR="006332BF" w:rsidRDefault="006332BF" w:rsidP="009F2ABF">
      <w:pPr>
        <w:jc w:val="center"/>
        <w:rPr>
          <w:sz w:val="24"/>
          <w:szCs w:val="24"/>
        </w:rPr>
      </w:pPr>
    </w:p>
    <w:p w14:paraId="5277E13F" w14:textId="77777777" w:rsidR="006332BF" w:rsidRDefault="006332BF" w:rsidP="009F2ABF">
      <w:pPr>
        <w:jc w:val="center"/>
        <w:rPr>
          <w:sz w:val="24"/>
          <w:szCs w:val="24"/>
        </w:rPr>
      </w:pPr>
    </w:p>
    <w:p w14:paraId="0701680A" w14:textId="77777777" w:rsidR="006332BF" w:rsidRPr="006332BF" w:rsidRDefault="006332BF" w:rsidP="009F2ABF">
      <w:pPr>
        <w:jc w:val="center"/>
        <w:rPr>
          <w:b/>
          <w:bCs/>
          <w:sz w:val="24"/>
          <w:szCs w:val="24"/>
        </w:rPr>
      </w:pPr>
      <w:r w:rsidRPr="006332BF">
        <w:rPr>
          <w:b/>
          <w:bCs/>
          <w:sz w:val="24"/>
          <w:szCs w:val="24"/>
        </w:rPr>
        <w:t>УЧЕБНО-МЕТОДИЧЕСКИЕ МАТЕРИАЛЫ</w:t>
      </w:r>
    </w:p>
    <w:p w14:paraId="5C010A9E" w14:textId="77777777" w:rsidR="006332BF" w:rsidRPr="006332BF" w:rsidRDefault="006332BF" w:rsidP="009F2ABF">
      <w:pPr>
        <w:jc w:val="center"/>
        <w:rPr>
          <w:b/>
          <w:bCs/>
          <w:sz w:val="24"/>
          <w:szCs w:val="24"/>
        </w:rPr>
      </w:pPr>
    </w:p>
    <w:p w14:paraId="5C091211" w14:textId="0784A6D8" w:rsidR="006332BF" w:rsidRDefault="006332BF" w:rsidP="009F2ABF">
      <w:pPr>
        <w:jc w:val="center"/>
        <w:rPr>
          <w:sz w:val="24"/>
          <w:szCs w:val="24"/>
        </w:rPr>
      </w:pPr>
      <w:r>
        <w:rPr>
          <w:sz w:val="24"/>
          <w:szCs w:val="24"/>
        </w:rPr>
        <w:t>по дисциплине «АКМЕОЛОГИЯ ФИЗИЧЕСКОЙ КУЛЬТУРЫ»</w:t>
      </w:r>
    </w:p>
    <w:p w14:paraId="6306EA65" w14:textId="49CE5800" w:rsidR="006332BF" w:rsidRDefault="006332BF" w:rsidP="009F2ABF">
      <w:pPr>
        <w:jc w:val="center"/>
        <w:rPr>
          <w:sz w:val="24"/>
          <w:szCs w:val="24"/>
        </w:rPr>
      </w:pPr>
      <w:r>
        <w:rPr>
          <w:sz w:val="24"/>
          <w:szCs w:val="24"/>
        </w:rPr>
        <w:t>Для студентов заочной формы обучения</w:t>
      </w:r>
    </w:p>
    <w:p w14:paraId="1B5B04D4" w14:textId="77777777" w:rsidR="006332BF" w:rsidRDefault="006332BF" w:rsidP="009F2ABF">
      <w:pPr>
        <w:jc w:val="center"/>
        <w:rPr>
          <w:sz w:val="24"/>
          <w:szCs w:val="24"/>
        </w:rPr>
      </w:pPr>
      <w:r>
        <w:rPr>
          <w:sz w:val="24"/>
          <w:szCs w:val="24"/>
        </w:rPr>
        <w:t>по направлению подготовки 49.03.01 «Физическая культура»</w:t>
      </w:r>
    </w:p>
    <w:p w14:paraId="0DD4EE38" w14:textId="77777777" w:rsidR="006332BF" w:rsidRDefault="006332BF" w:rsidP="009F2ABF">
      <w:pPr>
        <w:pStyle w:val="1"/>
        <w:shd w:val="clear" w:color="auto" w:fill="FFFFFF"/>
        <w:jc w:val="center"/>
        <w:rPr>
          <w:color w:val="000000"/>
          <w:spacing w:val="-16"/>
          <w:sz w:val="24"/>
          <w:szCs w:val="24"/>
        </w:rPr>
      </w:pPr>
    </w:p>
    <w:p w14:paraId="3CC38C79" w14:textId="77777777" w:rsidR="006332BF" w:rsidRDefault="006332BF" w:rsidP="009F2ABF">
      <w:pPr>
        <w:pStyle w:val="1"/>
        <w:shd w:val="clear" w:color="auto" w:fill="FFFFFF"/>
        <w:jc w:val="center"/>
        <w:rPr>
          <w:color w:val="000000"/>
          <w:spacing w:val="-16"/>
          <w:sz w:val="24"/>
          <w:szCs w:val="24"/>
        </w:rPr>
      </w:pPr>
    </w:p>
    <w:p w14:paraId="34F0C54A" w14:textId="77777777" w:rsidR="006332BF" w:rsidRDefault="006332BF" w:rsidP="009F2ABF">
      <w:pPr>
        <w:pStyle w:val="1"/>
        <w:shd w:val="clear" w:color="auto" w:fill="FFFFFF"/>
        <w:jc w:val="center"/>
        <w:rPr>
          <w:color w:val="000000"/>
          <w:spacing w:val="-16"/>
          <w:sz w:val="24"/>
          <w:szCs w:val="24"/>
        </w:rPr>
      </w:pPr>
    </w:p>
    <w:p w14:paraId="13CD7EBA" w14:textId="77777777" w:rsidR="006332BF" w:rsidRDefault="006332BF" w:rsidP="009F2ABF">
      <w:pPr>
        <w:pStyle w:val="1"/>
        <w:shd w:val="clear" w:color="auto" w:fill="FFFFFF"/>
        <w:jc w:val="center"/>
        <w:rPr>
          <w:color w:val="000000"/>
          <w:spacing w:val="-16"/>
          <w:sz w:val="24"/>
          <w:szCs w:val="24"/>
        </w:rPr>
      </w:pPr>
    </w:p>
    <w:p w14:paraId="4D836D0D" w14:textId="77777777" w:rsidR="006332BF" w:rsidRDefault="006332BF" w:rsidP="009F2ABF">
      <w:pPr>
        <w:pStyle w:val="1"/>
        <w:shd w:val="clear" w:color="auto" w:fill="FFFFFF"/>
        <w:jc w:val="center"/>
        <w:rPr>
          <w:color w:val="000000"/>
          <w:spacing w:val="-16"/>
          <w:sz w:val="24"/>
          <w:szCs w:val="24"/>
        </w:rPr>
      </w:pPr>
      <w:r>
        <w:rPr>
          <w:color w:val="000000"/>
          <w:spacing w:val="-16"/>
          <w:sz w:val="24"/>
          <w:szCs w:val="24"/>
        </w:rPr>
        <w:t>Выполнила Труфанова С.Н.</w:t>
      </w:r>
    </w:p>
    <w:p w14:paraId="45FB7080" w14:textId="77777777" w:rsidR="006332BF" w:rsidRDefault="006332BF" w:rsidP="009F2ABF">
      <w:pPr>
        <w:pStyle w:val="1"/>
        <w:shd w:val="clear" w:color="auto" w:fill="FFFFFF"/>
        <w:jc w:val="center"/>
        <w:rPr>
          <w:color w:val="000000"/>
          <w:spacing w:val="-16"/>
          <w:sz w:val="24"/>
          <w:szCs w:val="24"/>
        </w:rPr>
      </w:pPr>
    </w:p>
    <w:p w14:paraId="5A17C41A" w14:textId="77777777" w:rsidR="006332BF" w:rsidRDefault="006332BF" w:rsidP="009F2ABF">
      <w:pPr>
        <w:pStyle w:val="1"/>
        <w:shd w:val="clear" w:color="auto" w:fill="FFFFFF"/>
        <w:jc w:val="center"/>
        <w:rPr>
          <w:color w:val="000000"/>
          <w:spacing w:val="-16"/>
          <w:sz w:val="24"/>
          <w:szCs w:val="24"/>
        </w:rPr>
      </w:pPr>
    </w:p>
    <w:p w14:paraId="5CCAFEF9" w14:textId="77777777" w:rsidR="006332BF" w:rsidRDefault="006332BF" w:rsidP="009F2ABF">
      <w:pPr>
        <w:pStyle w:val="1"/>
        <w:shd w:val="clear" w:color="auto" w:fill="FFFFFF"/>
        <w:jc w:val="center"/>
        <w:rPr>
          <w:color w:val="000000"/>
          <w:spacing w:val="-16"/>
          <w:sz w:val="24"/>
          <w:szCs w:val="24"/>
        </w:rPr>
      </w:pPr>
    </w:p>
    <w:p w14:paraId="72A47504" w14:textId="77777777" w:rsidR="006332BF" w:rsidRDefault="006332BF" w:rsidP="009F2ABF">
      <w:pPr>
        <w:pStyle w:val="1"/>
        <w:shd w:val="clear" w:color="auto" w:fill="FFFFFF"/>
        <w:jc w:val="center"/>
        <w:rPr>
          <w:color w:val="000000"/>
          <w:spacing w:val="-16"/>
          <w:sz w:val="24"/>
          <w:szCs w:val="24"/>
        </w:rPr>
      </w:pPr>
    </w:p>
    <w:p w14:paraId="2A29FD23" w14:textId="77777777" w:rsidR="006332BF" w:rsidRDefault="006332BF" w:rsidP="009F2ABF">
      <w:pPr>
        <w:pStyle w:val="1"/>
        <w:shd w:val="clear" w:color="auto" w:fill="FFFFFF"/>
        <w:jc w:val="center"/>
        <w:rPr>
          <w:color w:val="000000"/>
          <w:spacing w:val="-16"/>
          <w:sz w:val="24"/>
          <w:szCs w:val="24"/>
        </w:rPr>
      </w:pPr>
    </w:p>
    <w:p w14:paraId="27E0E3BC" w14:textId="77777777" w:rsidR="006332BF" w:rsidRDefault="006332BF" w:rsidP="009F2ABF">
      <w:pPr>
        <w:pStyle w:val="1"/>
        <w:shd w:val="clear" w:color="auto" w:fill="FFFFFF"/>
        <w:jc w:val="center"/>
        <w:rPr>
          <w:color w:val="000000"/>
          <w:spacing w:val="-16"/>
          <w:sz w:val="24"/>
          <w:szCs w:val="24"/>
        </w:rPr>
      </w:pPr>
    </w:p>
    <w:p w14:paraId="798D69BA" w14:textId="77777777" w:rsidR="006332BF" w:rsidRDefault="006332BF" w:rsidP="009F2ABF">
      <w:pPr>
        <w:pStyle w:val="1"/>
        <w:shd w:val="clear" w:color="auto" w:fill="FFFFFF"/>
        <w:jc w:val="center"/>
        <w:rPr>
          <w:color w:val="000000"/>
          <w:spacing w:val="-16"/>
          <w:sz w:val="24"/>
          <w:szCs w:val="24"/>
        </w:rPr>
      </w:pPr>
    </w:p>
    <w:p w14:paraId="411DFAE2" w14:textId="77777777" w:rsidR="006332BF" w:rsidRDefault="006332BF" w:rsidP="009F2ABF">
      <w:pPr>
        <w:pStyle w:val="1"/>
        <w:shd w:val="clear" w:color="auto" w:fill="FFFFFF"/>
        <w:jc w:val="center"/>
        <w:rPr>
          <w:color w:val="000000"/>
          <w:spacing w:val="-16"/>
          <w:sz w:val="24"/>
          <w:szCs w:val="24"/>
        </w:rPr>
      </w:pPr>
    </w:p>
    <w:p w14:paraId="362E82C0" w14:textId="77777777" w:rsidR="006332BF" w:rsidRDefault="006332BF" w:rsidP="009F2ABF">
      <w:pPr>
        <w:pStyle w:val="1"/>
        <w:shd w:val="clear" w:color="auto" w:fill="FFFFFF"/>
        <w:jc w:val="center"/>
        <w:rPr>
          <w:color w:val="000000"/>
          <w:spacing w:val="-16"/>
          <w:sz w:val="24"/>
          <w:szCs w:val="24"/>
        </w:rPr>
      </w:pPr>
    </w:p>
    <w:p w14:paraId="315AC0A4" w14:textId="77777777" w:rsidR="006332BF" w:rsidRDefault="006332BF" w:rsidP="009F2ABF">
      <w:pPr>
        <w:pStyle w:val="1"/>
        <w:shd w:val="clear" w:color="auto" w:fill="FFFFFF"/>
        <w:jc w:val="center"/>
        <w:rPr>
          <w:color w:val="000000"/>
          <w:spacing w:val="-16"/>
          <w:sz w:val="24"/>
          <w:szCs w:val="24"/>
        </w:rPr>
      </w:pPr>
    </w:p>
    <w:p w14:paraId="019D1299" w14:textId="77777777" w:rsidR="006332BF" w:rsidRDefault="006332BF" w:rsidP="009F2ABF">
      <w:pPr>
        <w:pStyle w:val="1"/>
        <w:shd w:val="clear" w:color="auto" w:fill="FFFFFF"/>
        <w:jc w:val="center"/>
        <w:rPr>
          <w:color w:val="000000"/>
          <w:spacing w:val="-16"/>
          <w:sz w:val="24"/>
          <w:szCs w:val="24"/>
        </w:rPr>
      </w:pPr>
    </w:p>
    <w:p w14:paraId="01DF21D9" w14:textId="77777777" w:rsidR="006332BF" w:rsidRDefault="006332BF" w:rsidP="009F2ABF">
      <w:pPr>
        <w:pStyle w:val="1"/>
        <w:shd w:val="clear" w:color="auto" w:fill="FFFFFF"/>
        <w:jc w:val="center"/>
        <w:rPr>
          <w:color w:val="000000"/>
          <w:spacing w:val="-16"/>
          <w:sz w:val="24"/>
          <w:szCs w:val="24"/>
        </w:rPr>
      </w:pPr>
    </w:p>
    <w:p w14:paraId="68222007" w14:textId="77777777" w:rsidR="006332BF" w:rsidRDefault="006332BF" w:rsidP="009F2ABF">
      <w:pPr>
        <w:pStyle w:val="1"/>
        <w:shd w:val="clear" w:color="auto" w:fill="FFFFFF"/>
        <w:jc w:val="center"/>
        <w:rPr>
          <w:color w:val="000000"/>
          <w:spacing w:val="-16"/>
          <w:sz w:val="24"/>
          <w:szCs w:val="24"/>
        </w:rPr>
      </w:pPr>
    </w:p>
    <w:p w14:paraId="4B39C0FE" w14:textId="77777777" w:rsidR="00693A66" w:rsidRDefault="006332BF" w:rsidP="009F2ABF">
      <w:pPr>
        <w:pStyle w:val="1"/>
        <w:shd w:val="clear" w:color="auto" w:fill="FFFFFF"/>
        <w:jc w:val="center"/>
        <w:rPr>
          <w:color w:val="000000"/>
          <w:spacing w:val="-16"/>
          <w:sz w:val="24"/>
          <w:szCs w:val="24"/>
        </w:rPr>
      </w:pPr>
      <w:proofErr w:type="spellStart"/>
      <w:r>
        <w:rPr>
          <w:color w:val="000000"/>
          <w:spacing w:val="-16"/>
          <w:sz w:val="24"/>
          <w:szCs w:val="24"/>
        </w:rPr>
        <w:t>Ростов</w:t>
      </w:r>
      <w:proofErr w:type="spellEnd"/>
      <w:r>
        <w:rPr>
          <w:color w:val="000000"/>
          <w:spacing w:val="-16"/>
          <w:sz w:val="24"/>
          <w:szCs w:val="24"/>
        </w:rPr>
        <w:t>-на-Дону</w:t>
      </w:r>
      <w:r w:rsidR="00693A66">
        <w:rPr>
          <w:color w:val="000000"/>
          <w:spacing w:val="-16"/>
          <w:sz w:val="24"/>
          <w:szCs w:val="24"/>
        </w:rPr>
        <w:t xml:space="preserve"> </w:t>
      </w:r>
    </w:p>
    <w:p w14:paraId="0033999A" w14:textId="34B5BCB3" w:rsidR="006332BF" w:rsidRDefault="006332BF" w:rsidP="009F2ABF">
      <w:pPr>
        <w:pStyle w:val="1"/>
        <w:shd w:val="clear" w:color="auto" w:fill="FFFFFF"/>
        <w:jc w:val="center"/>
        <w:rPr>
          <w:color w:val="000000"/>
          <w:spacing w:val="-16"/>
          <w:sz w:val="24"/>
          <w:szCs w:val="24"/>
        </w:rPr>
      </w:pPr>
      <w:r>
        <w:rPr>
          <w:color w:val="000000"/>
          <w:spacing w:val="-16"/>
          <w:sz w:val="24"/>
          <w:szCs w:val="24"/>
        </w:rPr>
        <w:t>20</w:t>
      </w:r>
      <w:r w:rsidR="006F23FB">
        <w:rPr>
          <w:color w:val="000000"/>
          <w:spacing w:val="-16"/>
          <w:sz w:val="24"/>
          <w:szCs w:val="24"/>
        </w:rPr>
        <w:t>2</w:t>
      </w:r>
      <w:r w:rsidR="00647200">
        <w:rPr>
          <w:color w:val="000000"/>
          <w:spacing w:val="-16"/>
          <w:sz w:val="24"/>
          <w:szCs w:val="24"/>
        </w:rPr>
        <w:t>4</w:t>
      </w:r>
    </w:p>
    <w:p w14:paraId="56986722" w14:textId="77777777" w:rsidR="006332BF" w:rsidRDefault="006332BF" w:rsidP="009F2ABF">
      <w:pPr>
        <w:pStyle w:val="1"/>
        <w:shd w:val="clear" w:color="auto" w:fill="FFFFFF"/>
        <w:jc w:val="center"/>
        <w:rPr>
          <w:color w:val="000000"/>
          <w:spacing w:val="-16"/>
          <w:sz w:val="24"/>
          <w:szCs w:val="24"/>
        </w:rPr>
      </w:pPr>
    </w:p>
    <w:p w14:paraId="37F91BF5" w14:textId="67FAB635" w:rsidR="009F2ABF" w:rsidRDefault="009F2ABF" w:rsidP="009F2ABF">
      <w:pPr>
        <w:tabs>
          <w:tab w:val="left" w:pos="720"/>
        </w:tabs>
        <w:jc w:val="center"/>
        <w:rPr>
          <w:b/>
          <w:bCs/>
          <w:sz w:val="28"/>
          <w:szCs w:val="28"/>
        </w:rPr>
      </w:pPr>
    </w:p>
    <w:p w14:paraId="182D0BB6" w14:textId="77777777" w:rsidR="009F2ABF" w:rsidRDefault="009F2ABF" w:rsidP="009F2ABF">
      <w:pPr>
        <w:tabs>
          <w:tab w:val="left" w:pos="720"/>
        </w:tabs>
        <w:jc w:val="center"/>
        <w:rPr>
          <w:b/>
          <w:bCs/>
          <w:sz w:val="28"/>
          <w:szCs w:val="28"/>
        </w:rPr>
      </w:pPr>
    </w:p>
    <w:p w14:paraId="13B45B83" w14:textId="77777777" w:rsidR="009F2ABF" w:rsidRDefault="009F2ABF" w:rsidP="009F2ABF">
      <w:pPr>
        <w:tabs>
          <w:tab w:val="left" w:pos="720"/>
        </w:tabs>
        <w:jc w:val="center"/>
        <w:rPr>
          <w:b/>
          <w:bCs/>
          <w:sz w:val="28"/>
          <w:szCs w:val="28"/>
        </w:rPr>
      </w:pPr>
    </w:p>
    <w:p w14:paraId="06E86094" w14:textId="01A586B5" w:rsidR="00834870" w:rsidRDefault="00834870" w:rsidP="00693A66">
      <w:pPr>
        <w:tabs>
          <w:tab w:val="left" w:pos="720"/>
        </w:tabs>
        <w:jc w:val="center"/>
        <w:rPr>
          <w:b/>
          <w:bCs/>
          <w:sz w:val="28"/>
          <w:szCs w:val="28"/>
        </w:rPr>
      </w:pPr>
      <w:r>
        <w:rPr>
          <w:b/>
          <w:bCs/>
          <w:sz w:val="28"/>
          <w:szCs w:val="28"/>
        </w:rPr>
        <w:lastRenderedPageBreak/>
        <w:t>Теорети</w:t>
      </w:r>
      <w:r w:rsidRPr="00C64CA1">
        <w:rPr>
          <w:b/>
          <w:bCs/>
          <w:sz w:val="28"/>
          <w:szCs w:val="28"/>
        </w:rPr>
        <w:t>ческий материал</w:t>
      </w:r>
      <w:r>
        <w:rPr>
          <w:b/>
          <w:bCs/>
          <w:sz w:val="28"/>
          <w:szCs w:val="28"/>
        </w:rPr>
        <w:t xml:space="preserve"> по предмету</w:t>
      </w:r>
      <w:r w:rsidR="00693A66">
        <w:rPr>
          <w:b/>
          <w:bCs/>
          <w:sz w:val="28"/>
          <w:szCs w:val="28"/>
        </w:rPr>
        <w:t xml:space="preserve"> </w:t>
      </w:r>
      <w:proofErr w:type="spellStart"/>
      <w:r>
        <w:rPr>
          <w:b/>
          <w:bCs/>
          <w:sz w:val="28"/>
          <w:szCs w:val="28"/>
        </w:rPr>
        <w:t>Акмеология</w:t>
      </w:r>
      <w:proofErr w:type="spellEnd"/>
      <w:r>
        <w:rPr>
          <w:b/>
          <w:bCs/>
          <w:sz w:val="28"/>
          <w:szCs w:val="28"/>
        </w:rPr>
        <w:t xml:space="preserve"> физической культуры</w:t>
      </w:r>
    </w:p>
    <w:p w14:paraId="551FB527" w14:textId="77777777" w:rsidR="009F2ABF" w:rsidRDefault="009F2ABF" w:rsidP="009F2ABF">
      <w:pPr>
        <w:tabs>
          <w:tab w:val="left" w:pos="720"/>
        </w:tabs>
        <w:ind w:firstLine="709"/>
        <w:jc w:val="both"/>
        <w:rPr>
          <w:b/>
          <w:bCs/>
          <w:sz w:val="28"/>
          <w:szCs w:val="28"/>
        </w:rPr>
      </w:pPr>
    </w:p>
    <w:p w14:paraId="30869E3B" w14:textId="6AB24C22" w:rsidR="00511169" w:rsidRPr="00C64CA1" w:rsidRDefault="00511169" w:rsidP="009F2ABF">
      <w:pPr>
        <w:tabs>
          <w:tab w:val="left" w:pos="720"/>
        </w:tabs>
        <w:ind w:firstLine="709"/>
        <w:jc w:val="center"/>
        <w:rPr>
          <w:b/>
          <w:bCs/>
          <w:sz w:val="28"/>
          <w:szCs w:val="28"/>
        </w:rPr>
      </w:pPr>
      <w:r>
        <w:rPr>
          <w:b/>
          <w:bCs/>
          <w:sz w:val="28"/>
          <w:szCs w:val="28"/>
        </w:rPr>
        <w:t>Тезисы лекций</w:t>
      </w:r>
    </w:p>
    <w:p w14:paraId="1BCDBD46" w14:textId="77777777" w:rsidR="00834870" w:rsidRPr="00C64CA1" w:rsidRDefault="00834870" w:rsidP="009F2ABF">
      <w:pPr>
        <w:tabs>
          <w:tab w:val="left" w:pos="360"/>
        </w:tabs>
        <w:ind w:firstLine="709"/>
        <w:jc w:val="both"/>
        <w:rPr>
          <w:b/>
          <w:bCs/>
          <w:sz w:val="28"/>
          <w:szCs w:val="28"/>
        </w:rPr>
      </w:pPr>
    </w:p>
    <w:p w14:paraId="612DF33E" w14:textId="77777777" w:rsidR="00532A71" w:rsidRDefault="00834870" w:rsidP="009F2ABF">
      <w:pPr>
        <w:ind w:firstLine="709"/>
        <w:jc w:val="both"/>
        <w:rPr>
          <w:sz w:val="28"/>
        </w:rPr>
      </w:pPr>
      <w:r w:rsidRPr="00C64CA1">
        <w:rPr>
          <w:b/>
          <w:sz w:val="28"/>
        </w:rPr>
        <w:t xml:space="preserve">Предмет и задачи </w:t>
      </w:r>
      <w:proofErr w:type="spellStart"/>
      <w:r w:rsidRPr="00C64CA1">
        <w:rPr>
          <w:b/>
          <w:sz w:val="28"/>
        </w:rPr>
        <w:t>акмеологии</w:t>
      </w:r>
      <w:proofErr w:type="spellEnd"/>
      <w:r w:rsidRPr="00C64CA1">
        <w:rPr>
          <w:b/>
          <w:sz w:val="28"/>
        </w:rPr>
        <w:t xml:space="preserve">. </w:t>
      </w:r>
      <w:r w:rsidRPr="00C64CA1">
        <w:rPr>
          <w:sz w:val="28"/>
        </w:rPr>
        <w:t xml:space="preserve">Предмет </w:t>
      </w:r>
      <w:proofErr w:type="spellStart"/>
      <w:r w:rsidRPr="00C64CA1">
        <w:rPr>
          <w:sz w:val="28"/>
        </w:rPr>
        <w:t>акмеологии</w:t>
      </w:r>
      <w:proofErr w:type="spellEnd"/>
      <w:r w:rsidRPr="00C64CA1">
        <w:rPr>
          <w:sz w:val="28"/>
        </w:rPr>
        <w:t xml:space="preserve"> </w:t>
      </w:r>
      <w:r w:rsidR="009F2ABF">
        <w:rPr>
          <w:sz w:val="28"/>
        </w:rPr>
        <w:t>–</w:t>
      </w:r>
      <w:r w:rsidRPr="00C64CA1">
        <w:rPr>
          <w:sz w:val="28"/>
        </w:rPr>
        <w:t xml:space="preserve"> закономерности, механизмы, условия, факторы, содействующие </w:t>
      </w:r>
      <w:r w:rsidR="006F23FB" w:rsidRPr="00C64CA1">
        <w:rPr>
          <w:sz w:val="28"/>
        </w:rPr>
        <w:t>прогрессивному развитию</w:t>
      </w:r>
      <w:r w:rsidRPr="00C64CA1">
        <w:rPr>
          <w:sz w:val="28"/>
        </w:rPr>
        <w:t xml:space="preserve"> личности и ее высоким личностно-профессиональным </w:t>
      </w:r>
      <w:r w:rsidR="006F23FB" w:rsidRPr="00C64CA1">
        <w:rPr>
          <w:sz w:val="28"/>
        </w:rPr>
        <w:t>достижениям.</w:t>
      </w:r>
      <w:r w:rsidRPr="00C64CA1">
        <w:rPr>
          <w:sz w:val="28"/>
        </w:rPr>
        <w:t xml:space="preserve"> Основные понятия </w:t>
      </w:r>
      <w:proofErr w:type="spellStart"/>
      <w:r w:rsidRPr="00C64CA1">
        <w:rPr>
          <w:sz w:val="28"/>
        </w:rPr>
        <w:t>акмеологии</w:t>
      </w:r>
      <w:proofErr w:type="spellEnd"/>
      <w:r w:rsidRPr="00C64CA1">
        <w:rPr>
          <w:sz w:val="28"/>
        </w:rPr>
        <w:t xml:space="preserve">: </w:t>
      </w:r>
      <w:r w:rsidR="006F23FB" w:rsidRPr="00C64CA1">
        <w:rPr>
          <w:sz w:val="28"/>
        </w:rPr>
        <w:t>развитие, зрелость</w:t>
      </w:r>
      <w:r w:rsidRPr="00C64CA1">
        <w:rPr>
          <w:sz w:val="28"/>
        </w:rPr>
        <w:t xml:space="preserve">, </w:t>
      </w:r>
      <w:proofErr w:type="spellStart"/>
      <w:r w:rsidRPr="00C64CA1">
        <w:rPr>
          <w:sz w:val="28"/>
        </w:rPr>
        <w:t>акмэ</w:t>
      </w:r>
      <w:proofErr w:type="spellEnd"/>
      <w:r w:rsidRPr="00C64CA1">
        <w:rPr>
          <w:sz w:val="28"/>
        </w:rPr>
        <w:t xml:space="preserve"> (пик развития), субъектность, компетентность, социальная адаптация, самоактуализация, среда как фактор достижения пика развития, личностные ресурсы достижения пика развития, профессионализм, уровни профессионализма.  </w:t>
      </w:r>
    </w:p>
    <w:p w14:paraId="2793B83D" w14:textId="77777777" w:rsidR="00532A71" w:rsidRPr="00532A71" w:rsidRDefault="00834870" w:rsidP="00532A71">
      <w:pPr>
        <w:ind w:firstLine="709"/>
        <w:jc w:val="both"/>
        <w:rPr>
          <w:sz w:val="28"/>
        </w:rPr>
      </w:pPr>
      <w:r w:rsidRPr="00BE693E">
        <w:rPr>
          <w:b/>
          <w:bCs/>
          <w:sz w:val="28"/>
        </w:rPr>
        <w:t xml:space="preserve">Методы </w:t>
      </w:r>
      <w:proofErr w:type="spellStart"/>
      <w:r w:rsidRPr="00BE693E">
        <w:rPr>
          <w:b/>
          <w:bCs/>
          <w:sz w:val="28"/>
        </w:rPr>
        <w:t>акмеологии</w:t>
      </w:r>
      <w:proofErr w:type="spellEnd"/>
      <w:r w:rsidRPr="00C64CA1">
        <w:rPr>
          <w:sz w:val="28"/>
        </w:rPr>
        <w:t xml:space="preserve">.  </w:t>
      </w:r>
      <w:r w:rsidR="00532A71" w:rsidRPr="00532A71">
        <w:rPr>
          <w:sz w:val="28"/>
        </w:rPr>
        <w:t>Теоретические:</w:t>
      </w:r>
    </w:p>
    <w:p w14:paraId="690FC43D" w14:textId="1C42CF60" w:rsidR="00532A71" w:rsidRPr="00532A71" w:rsidRDefault="00532A71" w:rsidP="00532A71">
      <w:pPr>
        <w:pStyle w:val="a3"/>
        <w:numPr>
          <w:ilvl w:val="0"/>
          <w:numId w:val="9"/>
        </w:numPr>
        <w:ind w:left="0" w:firstLine="709"/>
        <w:jc w:val="both"/>
        <w:rPr>
          <w:sz w:val="28"/>
        </w:rPr>
      </w:pPr>
      <w:r w:rsidRPr="00532A71">
        <w:rPr>
          <w:sz w:val="28"/>
        </w:rPr>
        <w:t>логические (анализ, синтез, индукция, дедукция, мысленный эксперимент);</w:t>
      </w:r>
    </w:p>
    <w:p w14:paraId="1CE84E53" w14:textId="77777777" w:rsidR="00532A71" w:rsidRPr="00532A71" w:rsidRDefault="00532A71" w:rsidP="00532A71">
      <w:pPr>
        <w:pStyle w:val="a3"/>
        <w:numPr>
          <w:ilvl w:val="0"/>
          <w:numId w:val="9"/>
        </w:numPr>
        <w:ind w:left="0" w:firstLine="709"/>
        <w:jc w:val="both"/>
        <w:rPr>
          <w:sz w:val="28"/>
        </w:rPr>
      </w:pPr>
      <w:r w:rsidRPr="00532A71">
        <w:rPr>
          <w:sz w:val="28"/>
        </w:rPr>
        <w:t xml:space="preserve">математического анализа (корреляционный, факторный, дисперсионный, </w:t>
      </w:r>
      <w:proofErr w:type="spellStart"/>
      <w:r w:rsidRPr="00532A71">
        <w:rPr>
          <w:sz w:val="28"/>
        </w:rPr>
        <w:t>димкриминатный</w:t>
      </w:r>
      <w:proofErr w:type="spellEnd"/>
      <w:r w:rsidRPr="00532A71">
        <w:rPr>
          <w:sz w:val="28"/>
        </w:rPr>
        <w:t xml:space="preserve"> и др.);</w:t>
      </w:r>
    </w:p>
    <w:p w14:paraId="6468CF89" w14:textId="2368CAD9" w:rsidR="00532A71" w:rsidRDefault="00532A71" w:rsidP="00532A71">
      <w:pPr>
        <w:pStyle w:val="a3"/>
        <w:numPr>
          <w:ilvl w:val="0"/>
          <w:numId w:val="9"/>
        </w:numPr>
        <w:ind w:left="0" w:firstLine="709"/>
        <w:jc w:val="both"/>
        <w:rPr>
          <w:sz w:val="28"/>
        </w:rPr>
      </w:pPr>
      <w:r w:rsidRPr="00532A71">
        <w:rPr>
          <w:sz w:val="28"/>
        </w:rPr>
        <w:t>междисциплинарные методы-подходы (комплексный, системный, функциональный, генетический, лонгитюдный, модельный, биографический, ситуативный и др.</w:t>
      </w:r>
    </w:p>
    <w:p w14:paraId="2DB8B8EF" w14:textId="77777777" w:rsidR="00532A71" w:rsidRPr="00532A71" w:rsidRDefault="00532A71" w:rsidP="00532A71">
      <w:pPr>
        <w:pStyle w:val="a3"/>
        <w:ind w:left="0" w:firstLine="709"/>
        <w:jc w:val="both"/>
        <w:rPr>
          <w:sz w:val="28"/>
        </w:rPr>
      </w:pPr>
      <w:r w:rsidRPr="00532A71">
        <w:rPr>
          <w:sz w:val="28"/>
        </w:rPr>
        <w:t>Инструментально-практические:</w:t>
      </w:r>
    </w:p>
    <w:p w14:paraId="229B8716" w14:textId="2F3D2714" w:rsidR="00532A71" w:rsidRPr="00532A71" w:rsidRDefault="00532A71" w:rsidP="00BE693E">
      <w:pPr>
        <w:pStyle w:val="a3"/>
        <w:numPr>
          <w:ilvl w:val="0"/>
          <w:numId w:val="10"/>
        </w:numPr>
        <w:ind w:left="0" w:firstLine="709"/>
        <w:jc w:val="both"/>
        <w:rPr>
          <w:sz w:val="28"/>
        </w:rPr>
      </w:pPr>
      <w:r w:rsidRPr="00532A71">
        <w:rPr>
          <w:sz w:val="28"/>
        </w:rPr>
        <w:t>общенаучные (</w:t>
      </w:r>
      <w:r w:rsidR="00647200" w:rsidRPr="00532A71">
        <w:rPr>
          <w:sz w:val="28"/>
        </w:rPr>
        <w:t>наблюдение, эксперимент</w:t>
      </w:r>
      <w:r w:rsidRPr="00532A71">
        <w:rPr>
          <w:sz w:val="28"/>
        </w:rPr>
        <w:t>, экспертные оценки);</w:t>
      </w:r>
    </w:p>
    <w:p w14:paraId="439A1DCD" w14:textId="06EA0B17" w:rsidR="00532A71" w:rsidRPr="00532A71" w:rsidRDefault="00BE693E" w:rsidP="00BE693E">
      <w:pPr>
        <w:pStyle w:val="a3"/>
        <w:numPr>
          <w:ilvl w:val="0"/>
          <w:numId w:val="10"/>
        </w:numPr>
        <w:ind w:left="0" w:firstLine="709"/>
        <w:jc w:val="both"/>
        <w:rPr>
          <w:sz w:val="28"/>
        </w:rPr>
      </w:pPr>
      <w:r>
        <w:rPr>
          <w:sz w:val="28"/>
        </w:rPr>
        <w:t>ч</w:t>
      </w:r>
      <w:r w:rsidR="00532A71" w:rsidRPr="00532A71">
        <w:rPr>
          <w:sz w:val="28"/>
        </w:rPr>
        <w:t xml:space="preserve">астных наук (психологические: тестирование, наблюдение, беседа, самонаблюдение, самоотчет, психосемантические; социологические: перепись, опрос, интервьюирование, анкетирование; психофизиологические; </w:t>
      </w:r>
    </w:p>
    <w:p w14:paraId="063A9A03" w14:textId="30DC1A4F" w:rsidR="00532A71" w:rsidRPr="00532A71" w:rsidRDefault="00BE693E" w:rsidP="00BE693E">
      <w:pPr>
        <w:pStyle w:val="a3"/>
        <w:numPr>
          <w:ilvl w:val="0"/>
          <w:numId w:val="10"/>
        </w:numPr>
        <w:ind w:left="0" w:firstLine="709"/>
        <w:jc w:val="both"/>
        <w:rPr>
          <w:sz w:val="28"/>
        </w:rPr>
      </w:pPr>
      <w:proofErr w:type="spellStart"/>
      <w:r>
        <w:rPr>
          <w:sz w:val="28"/>
        </w:rPr>
        <w:t>а</w:t>
      </w:r>
      <w:r w:rsidR="00532A71" w:rsidRPr="00532A71">
        <w:rPr>
          <w:sz w:val="28"/>
        </w:rPr>
        <w:t>кмеологические</w:t>
      </w:r>
      <w:proofErr w:type="spellEnd"/>
      <w:r w:rsidR="00532A71" w:rsidRPr="00532A71">
        <w:rPr>
          <w:sz w:val="28"/>
        </w:rPr>
        <w:t xml:space="preserve"> (</w:t>
      </w:r>
      <w:proofErr w:type="spellStart"/>
      <w:r w:rsidR="00532A71" w:rsidRPr="00532A71">
        <w:rPr>
          <w:sz w:val="28"/>
        </w:rPr>
        <w:t>акмеоцентрический</w:t>
      </w:r>
      <w:proofErr w:type="spellEnd"/>
      <w:r w:rsidR="00532A71" w:rsidRPr="00532A71">
        <w:rPr>
          <w:sz w:val="28"/>
        </w:rPr>
        <w:t xml:space="preserve"> подход, </w:t>
      </w:r>
      <w:proofErr w:type="spellStart"/>
      <w:r w:rsidR="00532A71" w:rsidRPr="00532A71">
        <w:rPr>
          <w:sz w:val="28"/>
        </w:rPr>
        <w:t>акмеографический</w:t>
      </w:r>
      <w:proofErr w:type="spellEnd"/>
      <w:r w:rsidR="00532A71" w:rsidRPr="00532A71">
        <w:rPr>
          <w:sz w:val="28"/>
        </w:rPr>
        <w:t xml:space="preserve"> подход: </w:t>
      </w:r>
      <w:proofErr w:type="spellStart"/>
      <w:r w:rsidR="00532A71" w:rsidRPr="00532A71">
        <w:rPr>
          <w:sz w:val="28"/>
        </w:rPr>
        <w:t>акмеографические</w:t>
      </w:r>
      <w:proofErr w:type="spellEnd"/>
      <w:r w:rsidR="00532A71" w:rsidRPr="00532A71">
        <w:rPr>
          <w:sz w:val="28"/>
        </w:rPr>
        <w:t xml:space="preserve"> описания, </w:t>
      </w:r>
      <w:proofErr w:type="spellStart"/>
      <w:r w:rsidR="00532A71" w:rsidRPr="00532A71">
        <w:rPr>
          <w:sz w:val="28"/>
        </w:rPr>
        <w:t>акмеограмма</w:t>
      </w:r>
      <w:proofErr w:type="spellEnd"/>
    </w:p>
    <w:p w14:paraId="1468C398" w14:textId="463BFE54" w:rsidR="00532A71" w:rsidRDefault="00834870" w:rsidP="009F2ABF">
      <w:pPr>
        <w:ind w:firstLine="709"/>
        <w:jc w:val="both"/>
        <w:rPr>
          <w:sz w:val="28"/>
        </w:rPr>
      </w:pPr>
      <w:r w:rsidRPr="00BE693E">
        <w:rPr>
          <w:b/>
          <w:bCs/>
          <w:sz w:val="28"/>
        </w:rPr>
        <w:t xml:space="preserve">История становления </w:t>
      </w:r>
      <w:proofErr w:type="spellStart"/>
      <w:r w:rsidRPr="00BE693E">
        <w:rPr>
          <w:b/>
          <w:bCs/>
          <w:sz w:val="28"/>
        </w:rPr>
        <w:t>акмеологии</w:t>
      </w:r>
      <w:proofErr w:type="spellEnd"/>
      <w:r w:rsidRPr="00C64CA1">
        <w:rPr>
          <w:sz w:val="28"/>
        </w:rPr>
        <w:t xml:space="preserve">. </w:t>
      </w:r>
      <w:proofErr w:type="spellStart"/>
      <w:r w:rsidR="00532A71" w:rsidRPr="00C64CA1">
        <w:rPr>
          <w:sz w:val="28"/>
        </w:rPr>
        <w:t>Акмеология</w:t>
      </w:r>
      <w:proofErr w:type="spellEnd"/>
      <w:r w:rsidR="00532A71" w:rsidRPr="00C64CA1">
        <w:rPr>
          <w:sz w:val="28"/>
        </w:rPr>
        <w:t xml:space="preserve"> как междисциплинарная область знания, возникшая на стыке естественных, общественных и гуманитарных дисциплин, изучающая закономерности и феномены развития человека на ступени его зрелости и особенно при достижении им наиболее высокого уровня в этом развитии.  </w:t>
      </w:r>
    </w:p>
    <w:p w14:paraId="64F8B4DD" w14:textId="77777777" w:rsidR="00BE693E" w:rsidRDefault="00834870" w:rsidP="009F2ABF">
      <w:pPr>
        <w:ind w:firstLine="709"/>
        <w:jc w:val="both"/>
        <w:rPr>
          <w:sz w:val="28"/>
        </w:rPr>
      </w:pPr>
      <w:r w:rsidRPr="00C64CA1">
        <w:rPr>
          <w:sz w:val="28"/>
        </w:rPr>
        <w:t xml:space="preserve">Научные предпосылки </w:t>
      </w:r>
      <w:proofErr w:type="spellStart"/>
      <w:r w:rsidRPr="00C64CA1">
        <w:rPr>
          <w:sz w:val="28"/>
        </w:rPr>
        <w:t>акмеологии</w:t>
      </w:r>
      <w:proofErr w:type="spellEnd"/>
      <w:r w:rsidRPr="00C64CA1">
        <w:rPr>
          <w:sz w:val="28"/>
        </w:rPr>
        <w:t>: антропологические принципы педагогики К.Д.</w:t>
      </w:r>
      <w:r w:rsidR="006F23FB">
        <w:rPr>
          <w:sz w:val="28"/>
        </w:rPr>
        <w:t xml:space="preserve"> </w:t>
      </w:r>
      <w:r w:rsidRPr="00C64CA1">
        <w:rPr>
          <w:sz w:val="28"/>
        </w:rPr>
        <w:t xml:space="preserve">Ушинского, психология творчества, педология, </w:t>
      </w:r>
      <w:proofErr w:type="spellStart"/>
      <w:r w:rsidRPr="00C64CA1">
        <w:rPr>
          <w:sz w:val="28"/>
        </w:rPr>
        <w:t>андрагогика</w:t>
      </w:r>
      <w:proofErr w:type="spellEnd"/>
      <w:r w:rsidRPr="00C64CA1">
        <w:rPr>
          <w:sz w:val="28"/>
        </w:rPr>
        <w:t xml:space="preserve">, </w:t>
      </w:r>
      <w:proofErr w:type="spellStart"/>
      <w:r w:rsidRPr="00C64CA1">
        <w:rPr>
          <w:sz w:val="28"/>
        </w:rPr>
        <w:t>психогогика</w:t>
      </w:r>
      <w:proofErr w:type="spellEnd"/>
      <w:r w:rsidRPr="00C64CA1">
        <w:rPr>
          <w:sz w:val="28"/>
        </w:rPr>
        <w:t xml:space="preserve"> В.Н.</w:t>
      </w:r>
      <w:r w:rsidR="006F23FB">
        <w:rPr>
          <w:sz w:val="28"/>
        </w:rPr>
        <w:t xml:space="preserve"> </w:t>
      </w:r>
      <w:r w:rsidRPr="00C64CA1">
        <w:rPr>
          <w:sz w:val="28"/>
        </w:rPr>
        <w:t xml:space="preserve">Мясищева, психология труда, науковедение. </w:t>
      </w:r>
    </w:p>
    <w:p w14:paraId="02139762" w14:textId="77777777" w:rsidR="00BE693E" w:rsidRDefault="00834870" w:rsidP="009F2ABF">
      <w:pPr>
        <w:ind w:firstLine="709"/>
        <w:jc w:val="both"/>
        <w:rPr>
          <w:sz w:val="28"/>
        </w:rPr>
      </w:pPr>
      <w:r w:rsidRPr="00C64CA1">
        <w:rPr>
          <w:sz w:val="28"/>
        </w:rPr>
        <w:t xml:space="preserve">Этапы становления </w:t>
      </w:r>
      <w:proofErr w:type="spellStart"/>
      <w:r w:rsidRPr="00C64CA1">
        <w:rPr>
          <w:sz w:val="28"/>
        </w:rPr>
        <w:t>акмеологии</w:t>
      </w:r>
      <w:proofErr w:type="spellEnd"/>
      <w:r w:rsidRPr="00C64CA1">
        <w:rPr>
          <w:sz w:val="28"/>
        </w:rPr>
        <w:t xml:space="preserve">: </w:t>
      </w:r>
    </w:p>
    <w:p w14:paraId="42D3F67F" w14:textId="77777777" w:rsidR="00BE693E" w:rsidRPr="00BE693E" w:rsidRDefault="00834870" w:rsidP="00BE693E">
      <w:pPr>
        <w:pStyle w:val="a3"/>
        <w:numPr>
          <w:ilvl w:val="0"/>
          <w:numId w:val="11"/>
        </w:numPr>
        <w:ind w:left="0" w:firstLine="709"/>
        <w:jc w:val="both"/>
        <w:rPr>
          <w:sz w:val="28"/>
        </w:rPr>
      </w:pPr>
      <w:r w:rsidRPr="00BE693E">
        <w:rPr>
          <w:sz w:val="28"/>
        </w:rPr>
        <w:t xml:space="preserve">латентный (создание предпосылок выделения </w:t>
      </w:r>
      <w:proofErr w:type="spellStart"/>
      <w:r w:rsidRPr="00BE693E">
        <w:rPr>
          <w:sz w:val="28"/>
        </w:rPr>
        <w:t>акмеологии</w:t>
      </w:r>
      <w:proofErr w:type="spellEnd"/>
      <w:r w:rsidRPr="00BE693E">
        <w:rPr>
          <w:sz w:val="28"/>
        </w:rPr>
        <w:t xml:space="preserve"> в самостоятельную научную область в рамках других наук – истории, культурологии, философии, педагогики, психологии); </w:t>
      </w:r>
    </w:p>
    <w:p w14:paraId="2F0F18D0" w14:textId="77777777" w:rsidR="00BE693E" w:rsidRPr="00BE693E" w:rsidRDefault="00834870" w:rsidP="00BE693E">
      <w:pPr>
        <w:pStyle w:val="a3"/>
        <w:numPr>
          <w:ilvl w:val="0"/>
          <w:numId w:val="11"/>
        </w:numPr>
        <w:ind w:left="0" w:firstLine="709"/>
        <w:jc w:val="both"/>
        <w:rPr>
          <w:sz w:val="28"/>
        </w:rPr>
      </w:pPr>
      <w:r w:rsidRPr="00BE693E">
        <w:rPr>
          <w:sz w:val="28"/>
        </w:rPr>
        <w:t>номинационный (введение Н.А.</w:t>
      </w:r>
      <w:r w:rsidR="006F23FB" w:rsidRPr="00BE693E">
        <w:rPr>
          <w:sz w:val="28"/>
        </w:rPr>
        <w:t xml:space="preserve"> </w:t>
      </w:r>
      <w:r w:rsidRPr="00BE693E">
        <w:rPr>
          <w:sz w:val="28"/>
        </w:rPr>
        <w:t>Рыбниковым в 1928 году понятия «</w:t>
      </w:r>
      <w:proofErr w:type="spellStart"/>
      <w:r w:rsidRPr="00BE693E">
        <w:rPr>
          <w:sz w:val="28"/>
        </w:rPr>
        <w:t>акмеология</w:t>
      </w:r>
      <w:proofErr w:type="spellEnd"/>
      <w:r w:rsidRPr="00BE693E">
        <w:rPr>
          <w:sz w:val="28"/>
        </w:rPr>
        <w:t xml:space="preserve">» в науки о человеке) </w:t>
      </w:r>
    </w:p>
    <w:p w14:paraId="02B7869A" w14:textId="77777777" w:rsidR="00BE693E" w:rsidRPr="00BE693E" w:rsidRDefault="00834870" w:rsidP="00BE693E">
      <w:pPr>
        <w:pStyle w:val="a3"/>
        <w:numPr>
          <w:ilvl w:val="0"/>
          <w:numId w:val="11"/>
        </w:numPr>
        <w:ind w:left="0" w:firstLine="709"/>
        <w:jc w:val="both"/>
        <w:rPr>
          <w:sz w:val="28"/>
        </w:rPr>
      </w:pPr>
      <w:r w:rsidRPr="00BE693E">
        <w:rPr>
          <w:sz w:val="28"/>
        </w:rPr>
        <w:t xml:space="preserve">инкубационный (систематизация, анализ, дифференциация </w:t>
      </w:r>
      <w:proofErr w:type="spellStart"/>
      <w:r w:rsidRPr="00BE693E">
        <w:rPr>
          <w:sz w:val="28"/>
        </w:rPr>
        <w:t>человекознания</w:t>
      </w:r>
      <w:proofErr w:type="spellEnd"/>
      <w:r w:rsidRPr="00BE693E">
        <w:rPr>
          <w:sz w:val="28"/>
        </w:rPr>
        <w:t xml:space="preserve"> в трудах Б.Г.</w:t>
      </w:r>
      <w:r w:rsidR="006F23FB" w:rsidRPr="00BE693E">
        <w:rPr>
          <w:sz w:val="28"/>
        </w:rPr>
        <w:t xml:space="preserve"> </w:t>
      </w:r>
      <w:r w:rsidRPr="00BE693E">
        <w:rPr>
          <w:sz w:val="28"/>
        </w:rPr>
        <w:t xml:space="preserve">Ананьева, оформление </w:t>
      </w:r>
      <w:proofErr w:type="spellStart"/>
      <w:r w:rsidRPr="00BE693E">
        <w:rPr>
          <w:sz w:val="28"/>
        </w:rPr>
        <w:t>акмеологии</w:t>
      </w:r>
      <w:proofErr w:type="spellEnd"/>
      <w:r w:rsidRPr="00BE693E">
        <w:rPr>
          <w:sz w:val="28"/>
        </w:rPr>
        <w:t xml:space="preserve"> как научной дисциплины в трудах Н.В.</w:t>
      </w:r>
      <w:r w:rsidR="006F23FB" w:rsidRPr="00BE693E">
        <w:rPr>
          <w:sz w:val="28"/>
        </w:rPr>
        <w:t xml:space="preserve"> </w:t>
      </w:r>
      <w:r w:rsidRPr="00BE693E">
        <w:rPr>
          <w:sz w:val="28"/>
        </w:rPr>
        <w:t>Кузьминой, А.А.</w:t>
      </w:r>
      <w:r w:rsidR="006F23FB" w:rsidRPr="00BE693E">
        <w:rPr>
          <w:sz w:val="28"/>
        </w:rPr>
        <w:t xml:space="preserve"> </w:t>
      </w:r>
      <w:r w:rsidRPr="00BE693E">
        <w:rPr>
          <w:sz w:val="28"/>
        </w:rPr>
        <w:t>Деркача);</w:t>
      </w:r>
    </w:p>
    <w:p w14:paraId="1FD4502E" w14:textId="56239E95" w:rsidR="00BE693E" w:rsidRDefault="00834870" w:rsidP="00BE693E">
      <w:pPr>
        <w:pStyle w:val="a3"/>
        <w:numPr>
          <w:ilvl w:val="0"/>
          <w:numId w:val="11"/>
        </w:numPr>
        <w:ind w:left="0" w:firstLine="709"/>
        <w:jc w:val="both"/>
        <w:rPr>
          <w:sz w:val="28"/>
        </w:rPr>
      </w:pPr>
      <w:r w:rsidRPr="00BE693E">
        <w:rPr>
          <w:sz w:val="28"/>
        </w:rPr>
        <w:lastRenderedPageBreak/>
        <w:t xml:space="preserve">институциональный (оформление кафедр, факультетов </w:t>
      </w:r>
      <w:proofErr w:type="spellStart"/>
      <w:r w:rsidRPr="00BE693E">
        <w:rPr>
          <w:sz w:val="28"/>
        </w:rPr>
        <w:t>акмеологии</w:t>
      </w:r>
      <w:proofErr w:type="spellEnd"/>
      <w:r w:rsidRPr="00BE693E">
        <w:rPr>
          <w:sz w:val="28"/>
        </w:rPr>
        <w:t xml:space="preserve">, создание Международной академии </w:t>
      </w:r>
      <w:proofErr w:type="spellStart"/>
      <w:r w:rsidRPr="00BE693E">
        <w:rPr>
          <w:sz w:val="28"/>
        </w:rPr>
        <w:t>акмеологических</w:t>
      </w:r>
      <w:proofErr w:type="spellEnd"/>
      <w:r w:rsidRPr="00BE693E">
        <w:rPr>
          <w:sz w:val="28"/>
        </w:rPr>
        <w:t xml:space="preserve"> наук, издание журнала «</w:t>
      </w:r>
      <w:proofErr w:type="spellStart"/>
      <w:r w:rsidRPr="00BE693E">
        <w:rPr>
          <w:sz w:val="28"/>
        </w:rPr>
        <w:t>Акмеология</w:t>
      </w:r>
      <w:proofErr w:type="spellEnd"/>
      <w:r w:rsidRPr="00BE693E">
        <w:rPr>
          <w:sz w:val="28"/>
        </w:rPr>
        <w:t xml:space="preserve">»). </w:t>
      </w:r>
    </w:p>
    <w:p w14:paraId="02E99310" w14:textId="77777777" w:rsidR="00960B05" w:rsidRDefault="00834870" w:rsidP="00BE693E">
      <w:pPr>
        <w:ind w:firstLine="709"/>
        <w:jc w:val="both"/>
        <w:rPr>
          <w:sz w:val="28"/>
        </w:rPr>
      </w:pPr>
      <w:r w:rsidRPr="00BE693E">
        <w:rPr>
          <w:sz w:val="28"/>
        </w:rPr>
        <w:t xml:space="preserve">Факторы активизации </w:t>
      </w:r>
      <w:proofErr w:type="spellStart"/>
      <w:r w:rsidRPr="00BE693E">
        <w:rPr>
          <w:sz w:val="28"/>
        </w:rPr>
        <w:t>акмеологических</w:t>
      </w:r>
      <w:proofErr w:type="spellEnd"/>
      <w:r w:rsidRPr="00BE693E">
        <w:rPr>
          <w:sz w:val="28"/>
        </w:rPr>
        <w:t xml:space="preserve"> исследований в современных условиях: цивилизационный скачок, изменяющий условия социализации личности, повышающий значимость научно-технического прогресса, уровня раскрытия людьми собственных возможностей. </w:t>
      </w:r>
    </w:p>
    <w:p w14:paraId="4D402E29" w14:textId="15B604F9" w:rsidR="00960B05" w:rsidRDefault="00834870" w:rsidP="00BE693E">
      <w:pPr>
        <w:ind w:firstLine="709"/>
        <w:jc w:val="both"/>
        <w:rPr>
          <w:sz w:val="28"/>
        </w:rPr>
      </w:pPr>
      <w:r w:rsidRPr="00BE693E">
        <w:rPr>
          <w:sz w:val="28"/>
        </w:rPr>
        <w:t xml:space="preserve">Компетенции, необходимые современному человеку. Классификация компетенций по способам взаимодействия человека с окружающей </w:t>
      </w:r>
      <w:r w:rsidR="006F23FB" w:rsidRPr="00BE693E">
        <w:rPr>
          <w:sz w:val="28"/>
        </w:rPr>
        <w:t>средой: физическая</w:t>
      </w:r>
      <w:r w:rsidRPr="00BE693E">
        <w:rPr>
          <w:sz w:val="28"/>
        </w:rPr>
        <w:t xml:space="preserve">, интеллектуальная, эмоциональная, коммуникативная, нравственная компетентность. Классификация компетенций по типичным задачам, возникающим в процессе взаимодействия человека с окружающей средой: правовая, экономическая, языковая, историческая, экологическая, информационная компетентность. Психологическая культура, ее роль в жизни современного человека.   </w:t>
      </w:r>
    </w:p>
    <w:p w14:paraId="107D83A6" w14:textId="70822E89" w:rsidR="009F2ABF" w:rsidRPr="00BE693E" w:rsidRDefault="00834870" w:rsidP="00BE693E">
      <w:pPr>
        <w:ind w:firstLine="709"/>
        <w:jc w:val="both"/>
        <w:rPr>
          <w:sz w:val="28"/>
        </w:rPr>
      </w:pPr>
      <w:r w:rsidRPr="00BE693E">
        <w:rPr>
          <w:sz w:val="28"/>
        </w:rPr>
        <w:t xml:space="preserve">Теоретические и прикладные задачи </w:t>
      </w:r>
      <w:proofErr w:type="spellStart"/>
      <w:r w:rsidRPr="00BE693E">
        <w:rPr>
          <w:sz w:val="28"/>
        </w:rPr>
        <w:t>акмеологии</w:t>
      </w:r>
      <w:proofErr w:type="spellEnd"/>
      <w:r w:rsidRPr="00BE693E">
        <w:rPr>
          <w:sz w:val="28"/>
        </w:rPr>
        <w:t xml:space="preserve">: научное изучение феномена </w:t>
      </w:r>
      <w:proofErr w:type="spellStart"/>
      <w:r w:rsidRPr="00BE693E">
        <w:rPr>
          <w:sz w:val="28"/>
        </w:rPr>
        <w:t>акмэ</w:t>
      </w:r>
      <w:proofErr w:type="spellEnd"/>
      <w:r w:rsidRPr="00BE693E">
        <w:rPr>
          <w:sz w:val="28"/>
        </w:rPr>
        <w:t xml:space="preserve">, исследование механизмов и закономерностей выхода человека на пик развития, исследование вклада отдельных этапов онтогенеза в достижение человеком пика развития, исследование внутренних и внешних условий выхода человека на пик развития; исследование закономерностей профессионализации личности, выхода человека на пик профессионального развития,  обоснование технологий психологического и педагогического сопровождения выхода человека на пик развития. Феномен </w:t>
      </w:r>
      <w:proofErr w:type="spellStart"/>
      <w:r w:rsidRPr="00BE693E">
        <w:rPr>
          <w:sz w:val="28"/>
        </w:rPr>
        <w:t>акме</w:t>
      </w:r>
      <w:proofErr w:type="spellEnd"/>
      <w:r w:rsidRPr="00BE693E">
        <w:rPr>
          <w:sz w:val="28"/>
        </w:rPr>
        <w:t>, его проявления.</w:t>
      </w:r>
      <w:r w:rsidRPr="00BE693E">
        <w:rPr>
          <w:b/>
          <w:sz w:val="28"/>
        </w:rPr>
        <w:t xml:space="preserve"> </w:t>
      </w:r>
      <w:proofErr w:type="spellStart"/>
      <w:r w:rsidRPr="00BE693E">
        <w:rPr>
          <w:sz w:val="28"/>
        </w:rPr>
        <w:t>Акмэ</w:t>
      </w:r>
      <w:proofErr w:type="spellEnd"/>
      <w:r w:rsidRPr="00BE693E">
        <w:rPr>
          <w:sz w:val="28"/>
        </w:rPr>
        <w:t xml:space="preserve"> как этап жизненного пути, его свойства: масштаб, продолжительность, широта, одно- или </w:t>
      </w:r>
      <w:proofErr w:type="spellStart"/>
      <w:r w:rsidRPr="00BE693E">
        <w:rPr>
          <w:sz w:val="28"/>
        </w:rPr>
        <w:t>многопиковость</w:t>
      </w:r>
      <w:proofErr w:type="spellEnd"/>
      <w:r w:rsidRPr="00BE693E">
        <w:rPr>
          <w:sz w:val="28"/>
        </w:rPr>
        <w:t xml:space="preserve">, истинность или ложность. </w:t>
      </w:r>
    </w:p>
    <w:p w14:paraId="20C3C373" w14:textId="77777777" w:rsidR="00960B05" w:rsidRDefault="00834870" w:rsidP="009F2ABF">
      <w:pPr>
        <w:ind w:firstLine="709"/>
        <w:jc w:val="both"/>
        <w:rPr>
          <w:sz w:val="28"/>
        </w:rPr>
      </w:pPr>
      <w:r w:rsidRPr="00C64CA1">
        <w:rPr>
          <w:sz w:val="28"/>
        </w:rPr>
        <w:t xml:space="preserve">Особенности </w:t>
      </w:r>
      <w:proofErr w:type="spellStart"/>
      <w:r w:rsidRPr="00C64CA1">
        <w:rPr>
          <w:sz w:val="28"/>
        </w:rPr>
        <w:t>самоактуализирующейся</w:t>
      </w:r>
      <w:proofErr w:type="spellEnd"/>
      <w:r w:rsidRPr="00C64CA1">
        <w:rPr>
          <w:sz w:val="28"/>
        </w:rPr>
        <w:t xml:space="preserve"> личности по А.</w:t>
      </w:r>
      <w:r w:rsidR="006F23FB">
        <w:rPr>
          <w:sz w:val="28"/>
        </w:rPr>
        <w:t xml:space="preserve"> </w:t>
      </w:r>
      <w:r w:rsidRPr="00C64CA1">
        <w:rPr>
          <w:sz w:val="28"/>
        </w:rPr>
        <w:t xml:space="preserve">Маслоу: более эффективное, чем у большинства людей восприятие реальности; приятие себя, других и природы; непосредственность, простота и естественность; </w:t>
      </w:r>
      <w:proofErr w:type="spellStart"/>
      <w:r w:rsidRPr="00C64CA1">
        <w:rPr>
          <w:sz w:val="28"/>
        </w:rPr>
        <w:t>центрированность</w:t>
      </w:r>
      <w:proofErr w:type="spellEnd"/>
      <w:r w:rsidRPr="00C64CA1">
        <w:rPr>
          <w:sz w:val="28"/>
        </w:rPr>
        <w:t xml:space="preserve"> на проблеме, независимость, потребность в уединении; автономия, независимость от культуры и окружения; свежесть восприятия; вершинные переживания; общественный интерес; глубокие </w:t>
      </w:r>
      <w:proofErr w:type="spellStart"/>
      <w:r w:rsidRPr="00C64CA1">
        <w:rPr>
          <w:sz w:val="28"/>
        </w:rPr>
        <w:t>межличностныеь</w:t>
      </w:r>
      <w:proofErr w:type="spellEnd"/>
      <w:r w:rsidRPr="00C64CA1">
        <w:rPr>
          <w:sz w:val="28"/>
        </w:rPr>
        <w:t xml:space="preserve"> отношения; демократический характер; разграничение целей и средств; философское чувство юмора; креативность, сопротивление окультуриванию.</w:t>
      </w:r>
    </w:p>
    <w:p w14:paraId="3EE2E00D" w14:textId="3B4D0B44" w:rsidR="00834870" w:rsidRPr="00C64CA1" w:rsidRDefault="00834870" w:rsidP="009F2ABF">
      <w:pPr>
        <w:ind w:firstLine="709"/>
        <w:jc w:val="both"/>
        <w:rPr>
          <w:sz w:val="28"/>
        </w:rPr>
      </w:pPr>
      <w:proofErr w:type="spellStart"/>
      <w:r w:rsidRPr="00C64CA1">
        <w:rPr>
          <w:sz w:val="28"/>
        </w:rPr>
        <w:t>Акмэ</w:t>
      </w:r>
      <w:proofErr w:type="spellEnd"/>
      <w:r w:rsidRPr="00C64CA1">
        <w:rPr>
          <w:sz w:val="28"/>
        </w:rPr>
        <w:t xml:space="preserve"> как психическое состояние, способствующее выходу человека на пик достижений. Пиковые переживания. Состояние потока, его особенности. Оптимальное боевое состояние спортсмена как разновидность состояния потока.  Социальные и психологические условия достижения </w:t>
      </w:r>
      <w:proofErr w:type="spellStart"/>
      <w:r w:rsidRPr="00C64CA1">
        <w:rPr>
          <w:sz w:val="28"/>
        </w:rPr>
        <w:t>акме</w:t>
      </w:r>
      <w:proofErr w:type="spellEnd"/>
      <w:r w:rsidRPr="00C64CA1">
        <w:rPr>
          <w:sz w:val="28"/>
        </w:rPr>
        <w:t>.</w:t>
      </w:r>
      <w:r w:rsidRPr="00C64CA1">
        <w:rPr>
          <w:b/>
          <w:sz w:val="28"/>
        </w:rPr>
        <w:t xml:space="preserve"> </w:t>
      </w:r>
      <w:proofErr w:type="spellStart"/>
      <w:r w:rsidRPr="00C64CA1">
        <w:rPr>
          <w:sz w:val="28"/>
        </w:rPr>
        <w:t>Акмеология</w:t>
      </w:r>
      <w:proofErr w:type="spellEnd"/>
      <w:r w:rsidRPr="00C64CA1">
        <w:rPr>
          <w:sz w:val="28"/>
        </w:rPr>
        <w:t xml:space="preserve"> спорта как прикладное направление </w:t>
      </w:r>
      <w:proofErr w:type="spellStart"/>
      <w:r w:rsidRPr="00C64CA1">
        <w:rPr>
          <w:sz w:val="28"/>
        </w:rPr>
        <w:t>акмеологии</w:t>
      </w:r>
      <w:proofErr w:type="spellEnd"/>
      <w:r w:rsidRPr="00C64CA1">
        <w:rPr>
          <w:sz w:val="28"/>
        </w:rPr>
        <w:t xml:space="preserve">. Ориентация спорта на достижение максимальных результатов за счет раскрытия личностных ресурсов как фактор развития </w:t>
      </w:r>
      <w:proofErr w:type="spellStart"/>
      <w:r w:rsidRPr="00C64CA1">
        <w:rPr>
          <w:sz w:val="28"/>
        </w:rPr>
        <w:t>акмеологии</w:t>
      </w:r>
      <w:proofErr w:type="spellEnd"/>
      <w:r w:rsidRPr="00C64CA1">
        <w:rPr>
          <w:sz w:val="28"/>
        </w:rPr>
        <w:t xml:space="preserve"> спорта. </w:t>
      </w:r>
    </w:p>
    <w:p w14:paraId="401D1741" w14:textId="12568BA9" w:rsidR="007F157A" w:rsidRDefault="00834870" w:rsidP="007F157A">
      <w:pPr>
        <w:ind w:firstLine="709"/>
        <w:jc w:val="both"/>
        <w:rPr>
          <w:sz w:val="28"/>
          <w:szCs w:val="28"/>
        </w:rPr>
      </w:pPr>
      <w:r w:rsidRPr="00C64CA1">
        <w:rPr>
          <w:b/>
          <w:sz w:val="28"/>
          <w:szCs w:val="28"/>
        </w:rPr>
        <w:t>Средовые факторы достижения человеком пика развития.</w:t>
      </w:r>
      <w:r w:rsidRPr="00C64CA1">
        <w:rPr>
          <w:sz w:val="28"/>
          <w:szCs w:val="28"/>
        </w:rPr>
        <w:t xml:space="preserve"> Понятие о жизненной среде человека. Предметная и социальная составляющие жизненной среды.</w:t>
      </w:r>
      <w:r w:rsidR="007F157A" w:rsidRPr="007F157A">
        <w:t xml:space="preserve"> </w:t>
      </w:r>
      <w:r w:rsidR="007F157A" w:rsidRPr="007F157A">
        <w:rPr>
          <w:sz w:val="28"/>
          <w:szCs w:val="28"/>
        </w:rPr>
        <w:t xml:space="preserve">Социально-психологическая среда − внеэкономические отношения между людьми, включающие степень внимания друг к другу, </w:t>
      </w:r>
      <w:r w:rsidR="007F157A" w:rsidRPr="007F157A">
        <w:rPr>
          <w:sz w:val="28"/>
          <w:szCs w:val="28"/>
        </w:rPr>
        <w:lastRenderedPageBreak/>
        <w:t>взаимное уважение или, наоборот, неуважение, интерес или безразличие к</w:t>
      </w:r>
      <w:r w:rsidR="007F157A">
        <w:rPr>
          <w:sz w:val="28"/>
          <w:szCs w:val="28"/>
        </w:rPr>
        <w:t xml:space="preserve"> </w:t>
      </w:r>
      <w:r w:rsidR="007F157A" w:rsidRPr="007F157A">
        <w:rPr>
          <w:sz w:val="28"/>
          <w:szCs w:val="28"/>
        </w:rPr>
        <w:t>общему делу и успехам каждого члена коллектива, единство или различие вкусов, устремлений, предпочтений.</w:t>
      </w:r>
      <w:r w:rsidR="007F157A">
        <w:rPr>
          <w:sz w:val="28"/>
          <w:szCs w:val="28"/>
        </w:rPr>
        <w:t xml:space="preserve"> </w:t>
      </w:r>
      <w:r w:rsidR="007F157A" w:rsidRPr="007F157A">
        <w:rPr>
          <w:sz w:val="28"/>
          <w:szCs w:val="28"/>
        </w:rPr>
        <w:t>В общем виде с эколого-психологической точки зрения под окружающей человека</w:t>
      </w:r>
      <w:r w:rsidR="007F157A">
        <w:rPr>
          <w:sz w:val="28"/>
          <w:szCs w:val="28"/>
        </w:rPr>
        <w:t xml:space="preserve"> </w:t>
      </w:r>
      <w:r w:rsidR="007F157A" w:rsidRPr="007F157A">
        <w:rPr>
          <w:sz w:val="28"/>
          <w:szCs w:val="28"/>
        </w:rPr>
        <w:t>средой понимается естественное и социальное окружение человека, обладающее комплексом влияний и условий, обеспечивающих возможность для удовлетворения потребностей человека, проявления его способностей и их развития</w:t>
      </w:r>
      <w:r w:rsidR="007F157A">
        <w:rPr>
          <w:sz w:val="28"/>
          <w:szCs w:val="28"/>
        </w:rPr>
        <w:t xml:space="preserve">. </w:t>
      </w:r>
      <w:r w:rsidR="007F157A" w:rsidRPr="007F157A">
        <w:rPr>
          <w:rFonts w:hint="eastAsia"/>
          <w:sz w:val="28"/>
          <w:szCs w:val="28"/>
        </w:rPr>
        <w:t>У</w:t>
      </w:r>
      <w:r w:rsidR="007F157A" w:rsidRPr="007F157A">
        <w:rPr>
          <w:sz w:val="28"/>
          <w:szCs w:val="28"/>
        </w:rPr>
        <w:t xml:space="preserve"> </w:t>
      </w:r>
      <w:r w:rsidR="007F157A" w:rsidRPr="007F157A">
        <w:rPr>
          <w:rFonts w:hint="eastAsia"/>
          <w:sz w:val="28"/>
          <w:szCs w:val="28"/>
        </w:rPr>
        <w:t>каждого</w:t>
      </w:r>
      <w:r w:rsidR="007F157A" w:rsidRPr="007F157A">
        <w:rPr>
          <w:sz w:val="28"/>
          <w:szCs w:val="28"/>
        </w:rPr>
        <w:t xml:space="preserve"> </w:t>
      </w:r>
      <w:r w:rsidR="007F157A" w:rsidRPr="007F157A">
        <w:rPr>
          <w:rFonts w:hint="eastAsia"/>
          <w:sz w:val="28"/>
          <w:szCs w:val="28"/>
        </w:rPr>
        <w:t>человека</w:t>
      </w:r>
      <w:r w:rsidR="007F157A" w:rsidRPr="007F157A">
        <w:rPr>
          <w:sz w:val="28"/>
          <w:szCs w:val="28"/>
        </w:rPr>
        <w:t xml:space="preserve"> </w:t>
      </w:r>
      <w:r w:rsidR="007F157A" w:rsidRPr="007F157A">
        <w:rPr>
          <w:rFonts w:hint="eastAsia"/>
          <w:sz w:val="28"/>
          <w:szCs w:val="28"/>
        </w:rPr>
        <w:t>есть</w:t>
      </w:r>
      <w:r w:rsidR="007F157A" w:rsidRPr="007F157A">
        <w:rPr>
          <w:sz w:val="28"/>
          <w:szCs w:val="28"/>
        </w:rPr>
        <w:t xml:space="preserve"> </w:t>
      </w:r>
      <w:r w:rsidR="007F157A" w:rsidRPr="007F157A">
        <w:rPr>
          <w:rFonts w:hint="eastAsia"/>
          <w:sz w:val="28"/>
          <w:szCs w:val="28"/>
        </w:rPr>
        <w:t>задатки</w:t>
      </w:r>
      <w:r w:rsidR="007F157A" w:rsidRPr="007F157A">
        <w:rPr>
          <w:sz w:val="28"/>
          <w:szCs w:val="28"/>
        </w:rPr>
        <w:t xml:space="preserve">, </w:t>
      </w:r>
      <w:r w:rsidR="007F157A" w:rsidRPr="007F157A">
        <w:rPr>
          <w:rFonts w:hint="eastAsia"/>
          <w:sz w:val="28"/>
          <w:szCs w:val="28"/>
        </w:rPr>
        <w:t>которые</w:t>
      </w:r>
      <w:r w:rsidR="007F157A" w:rsidRPr="007F157A">
        <w:rPr>
          <w:sz w:val="28"/>
          <w:szCs w:val="28"/>
        </w:rPr>
        <w:t xml:space="preserve"> </w:t>
      </w:r>
      <w:r w:rsidR="007F157A" w:rsidRPr="007F157A">
        <w:rPr>
          <w:rFonts w:hint="eastAsia"/>
          <w:sz w:val="28"/>
          <w:szCs w:val="28"/>
        </w:rPr>
        <w:t>могут</w:t>
      </w:r>
      <w:r w:rsidR="007F157A" w:rsidRPr="007F157A">
        <w:rPr>
          <w:sz w:val="28"/>
          <w:szCs w:val="28"/>
        </w:rPr>
        <w:t xml:space="preserve"> </w:t>
      </w:r>
      <w:r w:rsidR="007F157A" w:rsidRPr="007F157A">
        <w:rPr>
          <w:rFonts w:hint="eastAsia"/>
          <w:sz w:val="28"/>
          <w:szCs w:val="28"/>
        </w:rPr>
        <w:t>развиваться</w:t>
      </w:r>
      <w:r w:rsidR="007F157A" w:rsidRPr="007F157A">
        <w:rPr>
          <w:sz w:val="28"/>
          <w:szCs w:val="28"/>
        </w:rPr>
        <w:t xml:space="preserve"> </w:t>
      </w:r>
      <w:r w:rsidR="007F157A" w:rsidRPr="007F157A">
        <w:rPr>
          <w:rFonts w:hint="eastAsia"/>
          <w:sz w:val="28"/>
          <w:szCs w:val="28"/>
        </w:rPr>
        <w:t>в</w:t>
      </w:r>
      <w:r w:rsidR="007F157A" w:rsidRPr="007F157A">
        <w:rPr>
          <w:sz w:val="28"/>
          <w:szCs w:val="28"/>
        </w:rPr>
        <w:t xml:space="preserve"> </w:t>
      </w:r>
      <w:r w:rsidR="007F157A" w:rsidRPr="007F157A">
        <w:rPr>
          <w:rFonts w:hint="eastAsia"/>
          <w:sz w:val="28"/>
          <w:szCs w:val="28"/>
        </w:rPr>
        <w:t>способности</w:t>
      </w:r>
      <w:r w:rsidR="007F157A" w:rsidRPr="007F157A">
        <w:rPr>
          <w:sz w:val="28"/>
          <w:szCs w:val="28"/>
        </w:rPr>
        <w:t xml:space="preserve">. </w:t>
      </w:r>
      <w:r w:rsidR="007F157A" w:rsidRPr="007F157A">
        <w:rPr>
          <w:rFonts w:hint="eastAsia"/>
          <w:sz w:val="28"/>
          <w:szCs w:val="28"/>
        </w:rPr>
        <w:t>Например</w:t>
      </w:r>
      <w:r w:rsidR="007F157A" w:rsidRPr="007F157A">
        <w:rPr>
          <w:sz w:val="28"/>
          <w:szCs w:val="28"/>
        </w:rPr>
        <w:t xml:space="preserve">, </w:t>
      </w:r>
      <w:r w:rsidR="007F157A" w:rsidRPr="007F157A">
        <w:rPr>
          <w:rFonts w:hint="eastAsia"/>
          <w:sz w:val="28"/>
          <w:szCs w:val="28"/>
        </w:rPr>
        <w:t>если</w:t>
      </w:r>
      <w:r w:rsidR="007F157A" w:rsidRPr="007F157A">
        <w:rPr>
          <w:sz w:val="28"/>
          <w:szCs w:val="28"/>
        </w:rPr>
        <w:t xml:space="preserve"> </w:t>
      </w:r>
      <w:r w:rsidR="007F157A" w:rsidRPr="007F157A">
        <w:rPr>
          <w:rFonts w:hint="eastAsia"/>
          <w:sz w:val="28"/>
          <w:szCs w:val="28"/>
        </w:rPr>
        <w:t>ребенок</w:t>
      </w:r>
      <w:r w:rsidR="007F157A">
        <w:rPr>
          <w:sz w:val="28"/>
          <w:szCs w:val="28"/>
        </w:rPr>
        <w:t xml:space="preserve"> </w:t>
      </w:r>
      <w:r w:rsidR="007F157A" w:rsidRPr="007F157A">
        <w:rPr>
          <w:rFonts w:hint="eastAsia"/>
          <w:sz w:val="28"/>
          <w:szCs w:val="28"/>
        </w:rPr>
        <w:t>хорошо</w:t>
      </w:r>
      <w:r w:rsidR="007F157A" w:rsidRPr="007F157A">
        <w:rPr>
          <w:sz w:val="28"/>
          <w:szCs w:val="28"/>
        </w:rPr>
        <w:t xml:space="preserve"> </w:t>
      </w:r>
      <w:r w:rsidR="007F157A" w:rsidRPr="007F157A">
        <w:rPr>
          <w:rFonts w:hint="eastAsia"/>
          <w:sz w:val="28"/>
          <w:szCs w:val="28"/>
        </w:rPr>
        <w:t>играет</w:t>
      </w:r>
      <w:r w:rsidR="007F157A" w:rsidRPr="007F157A">
        <w:rPr>
          <w:sz w:val="28"/>
          <w:szCs w:val="28"/>
        </w:rPr>
        <w:t xml:space="preserve"> </w:t>
      </w:r>
      <w:r w:rsidR="007F157A" w:rsidRPr="007F157A">
        <w:rPr>
          <w:rFonts w:hint="eastAsia"/>
          <w:sz w:val="28"/>
          <w:szCs w:val="28"/>
        </w:rPr>
        <w:t>в</w:t>
      </w:r>
      <w:r w:rsidR="007F157A" w:rsidRPr="007F157A">
        <w:rPr>
          <w:sz w:val="28"/>
          <w:szCs w:val="28"/>
        </w:rPr>
        <w:t xml:space="preserve"> </w:t>
      </w:r>
      <w:r w:rsidR="007F157A" w:rsidRPr="007F157A">
        <w:rPr>
          <w:rFonts w:hint="eastAsia"/>
          <w:sz w:val="28"/>
          <w:szCs w:val="28"/>
        </w:rPr>
        <w:t>теннис</w:t>
      </w:r>
      <w:r w:rsidR="007F157A" w:rsidRPr="007F157A">
        <w:rPr>
          <w:sz w:val="28"/>
          <w:szCs w:val="28"/>
        </w:rPr>
        <w:t xml:space="preserve">, </w:t>
      </w:r>
      <w:r w:rsidR="007F157A" w:rsidRPr="007F157A">
        <w:rPr>
          <w:rFonts w:hint="eastAsia"/>
          <w:sz w:val="28"/>
          <w:szCs w:val="28"/>
        </w:rPr>
        <w:t>то</w:t>
      </w:r>
      <w:r w:rsidR="007F157A" w:rsidRPr="007F157A">
        <w:rPr>
          <w:sz w:val="28"/>
          <w:szCs w:val="28"/>
        </w:rPr>
        <w:t xml:space="preserve"> </w:t>
      </w:r>
      <w:r w:rsidR="007F157A" w:rsidRPr="007F157A">
        <w:rPr>
          <w:rFonts w:hint="eastAsia"/>
          <w:sz w:val="28"/>
          <w:szCs w:val="28"/>
        </w:rPr>
        <w:t>это</w:t>
      </w:r>
      <w:r w:rsidR="007F157A" w:rsidRPr="007F157A">
        <w:rPr>
          <w:sz w:val="28"/>
          <w:szCs w:val="28"/>
        </w:rPr>
        <w:t xml:space="preserve"> </w:t>
      </w:r>
      <w:r w:rsidR="007F157A" w:rsidRPr="007F157A">
        <w:rPr>
          <w:rFonts w:hint="eastAsia"/>
          <w:sz w:val="28"/>
          <w:szCs w:val="28"/>
        </w:rPr>
        <w:t>не</w:t>
      </w:r>
      <w:r w:rsidR="007F157A" w:rsidRPr="007F157A">
        <w:rPr>
          <w:sz w:val="28"/>
          <w:szCs w:val="28"/>
        </w:rPr>
        <w:t xml:space="preserve"> </w:t>
      </w:r>
      <w:r w:rsidR="007F157A" w:rsidRPr="007F157A">
        <w:rPr>
          <w:rFonts w:hint="eastAsia"/>
          <w:sz w:val="28"/>
          <w:szCs w:val="28"/>
        </w:rPr>
        <w:t>значит</w:t>
      </w:r>
      <w:r w:rsidR="007F157A" w:rsidRPr="007F157A">
        <w:rPr>
          <w:sz w:val="28"/>
          <w:szCs w:val="28"/>
        </w:rPr>
        <w:t xml:space="preserve">, </w:t>
      </w:r>
      <w:r w:rsidR="007F157A" w:rsidRPr="007F157A">
        <w:rPr>
          <w:rFonts w:hint="eastAsia"/>
          <w:sz w:val="28"/>
          <w:szCs w:val="28"/>
        </w:rPr>
        <w:t>что</w:t>
      </w:r>
      <w:r w:rsidR="007F157A" w:rsidRPr="007F157A">
        <w:rPr>
          <w:sz w:val="28"/>
          <w:szCs w:val="28"/>
        </w:rPr>
        <w:t xml:space="preserve"> </w:t>
      </w:r>
      <w:r w:rsidR="007F157A" w:rsidRPr="007F157A">
        <w:rPr>
          <w:rFonts w:hint="eastAsia"/>
          <w:sz w:val="28"/>
          <w:szCs w:val="28"/>
        </w:rPr>
        <w:t>он</w:t>
      </w:r>
      <w:r w:rsidR="007F157A" w:rsidRPr="007F157A">
        <w:rPr>
          <w:sz w:val="28"/>
          <w:szCs w:val="28"/>
        </w:rPr>
        <w:t xml:space="preserve"> </w:t>
      </w:r>
      <w:r w:rsidR="007F157A" w:rsidRPr="007F157A">
        <w:rPr>
          <w:rFonts w:hint="eastAsia"/>
          <w:sz w:val="28"/>
          <w:szCs w:val="28"/>
        </w:rPr>
        <w:t>станет</w:t>
      </w:r>
      <w:r w:rsidR="007F157A" w:rsidRPr="007F157A">
        <w:rPr>
          <w:sz w:val="28"/>
          <w:szCs w:val="28"/>
        </w:rPr>
        <w:t xml:space="preserve"> </w:t>
      </w:r>
      <w:r w:rsidR="007F157A" w:rsidRPr="007F157A">
        <w:rPr>
          <w:rFonts w:hint="eastAsia"/>
          <w:sz w:val="28"/>
          <w:szCs w:val="28"/>
        </w:rPr>
        <w:t>профессиональным</w:t>
      </w:r>
      <w:r w:rsidR="007F157A" w:rsidRPr="007F157A">
        <w:rPr>
          <w:sz w:val="28"/>
          <w:szCs w:val="28"/>
        </w:rPr>
        <w:t xml:space="preserve"> </w:t>
      </w:r>
      <w:r w:rsidR="007F157A" w:rsidRPr="007F157A">
        <w:rPr>
          <w:rFonts w:hint="eastAsia"/>
          <w:sz w:val="28"/>
          <w:szCs w:val="28"/>
        </w:rPr>
        <w:t>успешным</w:t>
      </w:r>
      <w:r w:rsidR="007F157A" w:rsidRPr="007F157A">
        <w:rPr>
          <w:sz w:val="28"/>
          <w:szCs w:val="28"/>
        </w:rPr>
        <w:t xml:space="preserve"> </w:t>
      </w:r>
      <w:r w:rsidR="007F157A" w:rsidRPr="007F157A">
        <w:rPr>
          <w:rFonts w:hint="eastAsia"/>
          <w:sz w:val="28"/>
          <w:szCs w:val="28"/>
        </w:rPr>
        <w:t>теннисистом</w:t>
      </w:r>
      <w:r w:rsidR="007F157A" w:rsidRPr="007F157A">
        <w:rPr>
          <w:sz w:val="28"/>
          <w:szCs w:val="28"/>
        </w:rPr>
        <w:t xml:space="preserve">. </w:t>
      </w:r>
      <w:r w:rsidR="007F157A" w:rsidRPr="007F157A">
        <w:rPr>
          <w:rFonts w:hint="eastAsia"/>
          <w:sz w:val="28"/>
          <w:szCs w:val="28"/>
        </w:rPr>
        <w:t>Для</w:t>
      </w:r>
      <w:r w:rsidR="007F157A">
        <w:rPr>
          <w:sz w:val="28"/>
          <w:szCs w:val="28"/>
        </w:rPr>
        <w:t xml:space="preserve"> </w:t>
      </w:r>
      <w:r w:rsidR="007F157A" w:rsidRPr="007F157A">
        <w:rPr>
          <w:rFonts w:hint="eastAsia"/>
          <w:sz w:val="28"/>
          <w:szCs w:val="28"/>
        </w:rPr>
        <w:t>того</w:t>
      </w:r>
      <w:r w:rsidR="007F157A" w:rsidRPr="007F157A">
        <w:rPr>
          <w:sz w:val="28"/>
          <w:szCs w:val="28"/>
        </w:rPr>
        <w:t xml:space="preserve">, </w:t>
      </w:r>
      <w:r w:rsidR="007F157A" w:rsidRPr="007F157A">
        <w:rPr>
          <w:rFonts w:hint="eastAsia"/>
          <w:sz w:val="28"/>
          <w:szCs w:val="28"/>
        </w:rPr>
        <w:t>чтобы</w:t>
      </w:r>
      <w:r w:rsidR="007F157A" w:rsidRPr="007F157A">
        <w:rPr>
          <w:sz w:val="28"/>
          <w:szCs w:val="28"/>
        </w:rPr>
        <w:t xml:space="preserve"> </w:t>
      </w:r>
      <w:r w:rsidR="007F157A" w:rsidRPr="007F157A">
        <w:rPr>
          <w:rFonts w:hint="eastAsia"/>
          <w:sz w:val="28"/>
          <w:szCs w:val="28"/>
        </w:rPr>
        <w:t>он</w:t>
      </w:r>
      <w:r w:rsidR="007F157A" w:rsidRPr="007F157A">
        <w:rPr>
          <w:sz w:val="28"/>
          <w:szCs w:val="28"/>
        </w:rPr>
        <w:t xml:space="preserve"> </w:t>
      </w:r>
      <w:r w:rsidR="007F157A" w:rsidRPr="007F157A">
        <w:rPr>
          <w:rFonts w:hint="eastAsia"/>
          <w:sz w:val="28"/>
          <w:szCs w:val="28"/>
        </w:rPr>
        <w:t>проявил</w:t>
      </w:r>
      <w:r w:rsidR="007F157A" w:rsidRPr="007F157A">
        <w:rPr>
          <w:sz w:val="28"/>
          <w:szCs w:val="28"/>
        </w:rPr>
        <w:t xml:space="preserve"> </w:t>
      </w:r>
      <w:r w:rsidR="007F157A" w:rsidRPr="007F157A">
        <w:rPr>
          <w:rFonts w:hint="eastAsia"/>
          <w:sz w:val="28"/>
          <w:szCs w:val="28"/>
        </w:rPr>
        <w:t>свои</w:t>
      </w:r>
      <w:r w:rsidR="007F157A" w:rsidRPr="007F157A">
        <w:rPr>
          <w:sz w:val="28"/>
          <w:szCs w:val="28"/>
        </w:rPr>
        <w:t xml:space="preserve"> </w:t>
      </w:r>
      <w:r w:rsidR="007F157A" w:rsidRPr="007F157A">
        <w:rPr>
          <w:rFonts w:hint="eastAsia"/>
          <w:sz w:val="28"/>
          <w:szCs w:val="28"/>
        </w:rPr>
        <w:t>способности</w:t>
      </w:r>
      <w:r w:rsidR="007F157A" w:rsidRPr="007F157A">
        <w:rPr>
          <w:sz w:val="28"/>
          <w:szCs w:val="28"/>
        </w:rPr>
        <w:t xml:space="preserve">, </w:t>
      </w:r>
      <w:r w:rsidR="007F157A" w:rsidRPr="007F157A">
        <w:rPr>
          <w:rFonts w:hint="eastAsia"/>
          <w:sz w:val="28"/>
          <w:szCs w:val="28"/>
        </w:rPr>
        <w:t>вокруг</w:t>
      </w:r>
      <w:r w:rsidR="007F157A" w:rsidRPr="007F157A">
        <w:rPr>
          <w:sz w:val="28"/>
          <w:szCs w:val="28"/>
        </w:rPr>
        <w:t xml:space="preserve"> </w:t>
      </w:r>
      <w:r w:rsidR="007F157A" w:rsidRPr="007F157A">
        <w:rPr>
          <w:rFonts w:hint="eastAsia"/>
          <w:sz w:val="28"/>
          <w:szCs w:val="28"/>
        </w:rPr>
        <w:t>него</w:t>
      </w:r>
      <w:r w:rsidR="007F157A" w:rsidRPr="007F157A">
        <w:rPr>
          <w:sz w:val="28"/>
          <w:szCs w:val="28"/>
        </w:rPr>
        <w:t xml:space="preserve"> </w:t>
      </w:r>
      <w:r w:rsidR="007F157A" w:rsidRPr="007F157A">
        <w:rPr>
          <w:rFonts w:hint="eastAsia"/>
          <w:sz w:val="28"/>
          <w:szCs w:val="28"/>
        </w:rPr>
        <w:t>необходимо</w:t>
      </w:r>
      <w:r w:rsidR="007F157A" w:rsidRPr="007F157A">
        <w:rPr>
          <w:sz w:val="28"/>
          <w:szCs w:val="28"/>
        </w:rPr>
        <w:t xml:space="preserve"> </w:t>
      </w:r>
      <w:r w:rsidR="007F157A" w:rsidRPr="007F157A">
        <w:rPr>
          <w:rFonts w:hint="eastAsia"/>
          <w:sz w:val="28"/>
          <w:szCs w:val="28"/>
        </w:rPr>
        <w:t>создать</w:t>
      </w:r>
      <w:r w:rsidR="007F157A" w:rsidRPr="007F157A">
        <w:rPr>
          <w:sz w:val="28"/>
          <w:szCs w:val="28"/>
        </w:rPr>
        <w:t xml:space="preserve">, </w:t>
      </w:r>
      <w:r w:rsidR="007F157A" w:rsidRPr="007F157A">
        <w:rPr>
          <w:rFonts w:hint="eastAsia"/>
          <w:sz w:val="28"/>
          <w:szCs w:val="28"/>
        </w:rPr>
        <w:t>прежде</w:t>
      </w:r>
      <w:r w:rsidR="007F157A" w:rsidRPr="007F157A">
        <w:rPr>
          <w:sz w:val="28"/>
          <w:szCs w:val="28"/>
        </w:rPr>
        <w:t xml:space="preserve"> </w:t>
      </w:r>
      <w:r w:rsidR="007F157A" w:rsidRPr="007F157A">
        <w:rPr>
          <w:rFonts w:hint="eastAsia"/>
          <w:sz w:val="28"/>
          <w:szCs w:val="28"/>
        </w:rPr>
        <w:t>всего</w:t>
      </w:r>
      <w:r w:rsidR="007F157A" w:rsidRPr="007F157A">
        <w:rPr>
          <w:sz w:val="28"/>
          <w:szCs w:val="28"/>
        </w:rPr>
        <w:t xml:space="preserve">, </w:t>
      </w:r>
      <w:r w:rsidR="007F157A" w:rsidRPr="007F157A">
        <w:rPr>
          <w:rFonts w:hint="eastAsia"/>
          <w:sz w:val="28"/>
          <w:szCs w:val="28"/>
        </w:rPr>
        <w:t>условия</w:t>
      </w:r>
      <w:r w:rsidR="007F157A" w:rsidRPr="007F157A">
        <w:rPr>
          <w:sz w:val="28"/>
          <w:szCs w:val="28"/>
        </w:rPr>
        <w:t xml:space="preserve"> </w:t>
      </w:r>
      <w:r w:rsidR="007F157A" w:rsidRPr="007F157A">
        <w:rPr>
          <w:rFonts w:hint="eastAsia"/>
          <w:sz w:val="28"/>
          <w:szCs w:val="28"/>
        </w:rPr>
        <w:t>для</w:t>
      </w:r>
      <w:r w:rsidR="007F157A">
        <w:rPr>
          <w:sz w:val="28"/>
          <w:szCs w:val="28"/>
        </w:rPr>
        <w:t xml:space="preserve"> </w:t>
      </w:r>
      <w:r w:rsidR="007F157A" w:rsidRPr="007F157A">
        <w:rPr>
          <w:rFonts w:hint="eastAsia"/>
          <w:sz w:val="28"/>
          <w:szCs w:val="28"/>
        </w:rPr>
        <w:t>этого</w:t>
      </w:r>
      <w:r w:rsidR="007F157A" w:rsidRPr="007F157A">
        <w:rPr>
          <w:sz w:val="28"/>
          <w:szCs w:val="28"/>
        </w:rPr>
        <w:t xml:space="preserve"> (</w:t>
      </w:r>
      <w:r w:rsidR="007F157A" w:rsidRPr="007F157A">
        <w:rPr>
          <w:rFonts w:hint="eastAsia"/>
          <w:sz w:val="28"/>
          <w:szCs w:val="28"/>
        </w:rPr>
        <w:t>ракетки</w:t>
      </w:r>
      <w:r w:rsidR="007F157A" w:rsidRPr="007F157A">
        <w:rPr>
          <w:sz w:val="28"/>
          <w:szCs w:val="28"/>
        </w:rPr>
        <w:t xml:space="preserve">, </w:t>
      </w:r>
      <w:r w:rsidR="007F157A" w:rsidRPr="007F157A">
        <w:rPr>
          <w:rFonts w:hint="eastAsia"/>
          <w:sz w:val="28"/>
          <w:szCs w:val="28"/>
        </w:rPr>
        <w:t>теннисный</w:t>
      </w:r>
      <w:r w:rsidR="007F157A" w:rsidRPr="007F157A">
        <w:rPr>
          <w:sz w:val="28"/>
          <w:szCs w:val="28"/>
        </w:rPr>
        <w:t xml:space="preserve"> </w:t>
      </w:r>
      <w:r w:rsidR="007F157A" w:rsidRPr="007F157A">
        <w:rPr>
          <w:rFonts w:hint="eastAsia"/>
          <w:sz w:val="28"/>
          <w:szCs w:val="28"/>
        </w:rPr>
        <w:t>корт</w:t>
      </w:r>
      <w:r w:rsidR="007F157A" w:rsidRPr="007F157A">
        <w:rPr>
          <w:sz w:val="28"/>
          <w:szCs w:val="28"/>
        </w:rPr>
        <w:t xml:space="preserve"> </w:t>
      </w:r>
      <w:r w:rsidR="007F157A" w:rsidRPr="007F157A">
        <w:rPr>
          <w:rFonts w:hint="eastAsia"/>
          <w:sz w:val="28"/>
          <w:szCs w:val="28"/>
        </w:rPr>
        <w:t>и</w:t>
      </w:r>
      <w:r w:rsidR="007F157A" w:rsidRPr="007F157A">
        <w:rPr>
          <w:sz w:val="28"/>
          <w:szCs w:val="28"/>
        </w:rPr>
        <w:t xml:space="preserve"> </w:t>
      </w:r>
      <w:r w:rsidR="007F157A" w:rsidRPr="007F157A">
        <w:rPr>
          <w:rFonts w:hint="eastAsia"/>
          <w:sz w:val="28"/>
          <w:szCs w:val="28"/>
        </w:rPr>
        <w:t>т</w:t>
      </w:r>
      <w:r w:rsidR="007F157A" w:rsidRPr="007F157A">
        <w:rPr>
          <w:sz w:val="28"/>
          <w:szCs w:val="28"/>
        </w:rPr>
        <w:t>.</w:t>
      </w:r>
      <w:r w:rsidR="007F157A" w:rsidRPr="007F157A">
        <w:rPr>
          <w:rFonts w:hint="eastAsia"/>
          <w:sz w:val="28"/>
          <w:szCs w:val="28"/>
        </w:rPr>
        <w:t>д</w:t>
      </w:r>
      <w:r w:rsidR="007F157A" w:rsidRPr="007F157A">
        <w:rPr>
          <w:sz w:val="28"/>
          <w:szCs w:val="28"/>
        </w:rPr>
        <w:t xml:space="preserve">.). </w:t>
      </w:r>
      <w:r w:rsidR="007F157A" w:rsidRPr="007F157A">
        <w:rPr>
          <w:rFonts w:hint="eastAsia"/>
          <w:sz w:val="28"/>
          <w:szCs w:val="28"/>
        </w:rPr>
        <w:t>В</w:t>
      </w:r>
      <w:r w:rsidR="007F157A" w:rsidRPr="007F157A">
        <w:rPr>
          <w:sz w:val="28"/>
          <w:szCs w:val="28"/>
        </w:rPr>
        <w:t xml:space="preserve"> то же </w:t>
      </w:r>
      <w:r w:rsidR="007F157A" w:rsidRPr="007F157A">
        <w:rPr>
          <w:rFonts w:hint="eastAsia"/>
          <w:sz w:val="28"/>
          <w:szCs w:val="28"/>
        </w:rPr>
        <w:t>время</w:t>
      </w:r>
      <w:r w:rsidR="007F157A" w:rsidRPr="007F157A">
        <w:rPr>
          <w:sz w:val="28"/>
          <w:szCs w:val="28"/>
        </w:rPr>
        <w:t xml:space="preserve"> </w:t>
      </w:r>
      <w:r w:rsidR="007F157A" w:rsidRPr="007F157A">
        <w:rPr>
          <w:rFonts w:hint="eastAsia"/>
          <w:sz w:val="28"/>
          <w:szCs w:val="28"/>
        </w:rPr>
        <w:t>этого</w:t>
      </w:r>
      <w:r w:rsidR="007F157A" w:rsidRPr="007F157A">
        <w:rPr>
          <w:sz w:val="28"/>
          <w:szCs w:val="28"/>
        </w:rPr>
        <w:t xml:space="preserve"> </w:t>
      </w:r>
      <w:r w:rsidR="007F157A" w:rsidRPr="007F157A">
        <w:rPr>
          <w:rFonts w:hint="eastAsia"/>
          <w:sz w:val="28"/>
          <w:szCs w:val="28"/>
        </w:rPr>
        <w:t>еще</w:t>
      </w:r>
      <w:r w:rsidR="007F157A" w:rsidRPr="007F157A">
        <w:rPr>
          <w:sz w:val="28"/>
          <w:szCs w:val="28"/>
        </w:rPr>
        <w:t xml:space="preserve"> </w:t>
      </w:r>
      <w:r w:rsidR="007F157A" w:rsidRPr="007F157A">
        <w:rPr>
          <w:rFonts w:hint="eastAsia"/>
          <w:sz w:val="28"/>
          <w:szCs w:val="28"/>
        </w:rPr>
        <w:t>недостаточно</w:t>
      </w:r>
      <w:r w:rsidR="007F157A" w:rsidRPr="007F157A">
        <w:rPr>
          <w:sz w:val="28"/>
          <w:szCs w:val="28"/>
        </w:rPr>
        <w:t xml:space="preserve">, </w:t>
      </w:r>
      <w:r w:rsidR="007F157A" w:rsidRPr="007F157A">
        <w:rPr>
          <w:rFonts w:hint="eastAsia"/>
          <w:sz w:val="28"/>
          <w:szCs w:val="28"/>
        </w:rPr>
        <w:t>чтобы</w:t>
      </w:r>
      <w:r w:rsidR="007F157A" w:rsidRPr="007F157A">
        <w:rPr>
          <w:sz w:val="28"/>
          <w:szCs w:val="28"/>
        </w:rPr>
        <w:t xml:space="preserve"> </w:t>
      </w:r>
      <w:r w:rsidR="007F157A" w:rsidRPr="007F157A">
        <w:rPr>
          <w:rFonts w:hint="eastAsia"/>
          <w:sz w:val="28"/>
          <w:szCs w:val="28"/>
        </w:rPr>
        <w:t>ребенок</w:t>
      </w:r>
      <w:r w:rsidR="007F157A" w:rsidRPr="007F157A">
        <w:rPr>
          <w:sz w:val="28"/>
          <w:szCs w:val="28"/>
        </w:rPr>
        <w:t xml:space="preserve"> </w:t>
      </w:r>
      <w:r w:rsidR="007F157A" w:rsidRPr="007F157A">
        <w:rPr>
          <w:rFonts w:hint="eastAsia"/>
          <w:sz w:val="28"/>
          <w:szCs w:val="28"/>
        </w:rPr>
        <w:t>стал</w:t>
      </w:r>
      <w:r w:rsidR="007F157A">
        <w:rPr>
          <w:sz w:val="28"/>
          <w:szCs w:val="28"/>
        </w:rPr>
        <w:t xml:space="preserve"> </w:t>
      </w:r>
      <w:r w:rsidR="007F157A" w:rsidRPr="007F157A">
        <w:rPr>
          <w:rFonts w:hint="eastAsia"/>
          <w:sz w:val="28"/>
          <w:szCs w:val="28"/>
        </w:rPr>
        <w:t>теннисистом</w:t>
      </w:r>
      <w:r w:rsidR="007F157A" w:rsidRPr="007F157A">
        <w:rPr>
          <w:sz w:val="28"/>
          <w:szCs w:val="28"/>
        </w:rPr>
        <w:t xml:space="preserve">. </w:t>
      </w:r>
      <w:r w:rsidR="007F157A" w:rsidRPr="007F157A">
        <w:rPr>
          <w:rFonts w:hint="eastAsia"/>
          <w:sz w:val="28"/>
          <w:szCs w:val="28"/>
        </w:rPr>
        <w:t>Необходимо</w:t>
      </w:r>
      <w:r w:rsidR="007F157A" w:rsidRPr="007F157A">
        <w:rPr>
          <w:sz w:val="28"/>
          <w:szCs w:val="28"/>
        </w:rPr>
        <w:t xml:space="preserve"> </w:t>
      </w:r>
      <w:r w:rsidR="007F157A" w:rsidRPr="007F157A">
        <w:rPr>
          <w:rFonts w:hint="eastAsia"/>
          <w:sz w:val="28"/>
          <w:szCs w:val="28"/>
        </w:rPr>
        <w:t>оказать</w:t>
      </w:r>
      <w:r w:rsidR="007F157A" w:rsidRPr="007F157A">
        <w:rPr>
          <w:sz w:val="28"/>
          <w:szCs w:val="28"/>
        </w:rPr>
        <w:t xml:space="preserve"> </w:t>
      </w:r>
      <w:r w:rsidR="007F157A" w:rsidRPr="007F157A">
        <w:rPr>
          <w:rFonts w:hint="eastAsia"/>
          <w:sz w:val="28"/>
          <w:szCs w:val="28"/>
        </w:rPr>
        <w:t>влияние</w:t>
      </w:r>
      <w:r w:rsidR="007F157A" w:rsidRPr="007F157A">
        <w:rPr>
          <w:sz w:val="28"/>
          <w:szCs w:val="28"/>
        </w:rPr>
        <w:t xml:space="preserve"> </w:t>
      </w:r>
      <w:r w:rsidR="007F157A" w:rsidRPr="007F157A">
        <w:rPr>
          <w:rFonts w:hint="eastAsia"/>
          <w:sz w:val="28"/>
          <w:szCs w:val="28"/>
        </w:rPr>
        <w:t>со</w:t>
      </w:r>
      <w:r w:rsidR="007F157A" w:rsidRPr="007F157A">
        <w:rPr>
          <w:sz w:val="28"/>
          <w:szCs w:val="28"/>
        </w:rPr>
        <w:t xml:space="preserve"> </w:t>
      </w:r>
      <w:r w:rsidR="007F157A" w:rsidRPr="007F157A">
        <w:rPr>
          <w:rFonts w:hint="eastAsia"/>
          <w:sz w:val="28"/>
          <w:szCs w:val="28"/>
        </w:rPr>
        <w:t>стороны</w:t>
      </w:r>
      <w:r w:rsidR="007F157A" w:rsidRPr="007F157A">
        <w:rPr>
          <w:sz w:val="28"/>
          <w:szCs w:val="28"/>
        </w:rPr>
        <w:t xml:space="preserve"> </w:t>
      </w:r>
      <w:r w:rsidR="007F157A" w:rsidRPr="007F157A">
        <w:rPr>
          <w:rFonts w:hint="eastAsia"/>
          <w:sz w:val="28"/>
          <w:szCs w:val="28"/>
        </w:rPr>
        <w:t>родителей</w:t>
      </w:r>
      <w:r w:rsidR="007F157A" w:rsidRPr="007F157A">
        <w:rPr>
          <w:sz w:val="28"/>
          <w:szCs w:val="28"/>
        </w:rPr>
        <w:t xml:space="preserve">, </w:t>
      </w:r>
      <w:r w:rsidR="007F157A" w:rsidRPr="007F157A">
        <w:rPr>
          <w:rFonts w:hint="eastAsia"/>
          <w:sz w:val="28"/>
          <w:szCs w:val="28"/>
        </w:rPr>
        <w:t>тренера</w:t>
      </w:r>
      <w:r w:rsidR="007F157A" w:rsidRPr="007F157A">
        <w:rPr>
          <w:sz w:val="28"/>
          <w:szCs w:val="28"/>
        </w:rPr>
        <w:t xml:space="preserve">. </w:t>
      </w:r>
      <w:r w:rsidR="007F157A" w:rsidRPr="007F157A">
        <w:rPr>
          <w:rFonts w:hint="eastAsia"/>
          <w:sz w:val="28"/>
          <w:szCs w:val="28"/>
        </w:rPr>
        <w:t>В</w:t>
      </w:r>
      <w:r w:rsidR="007F157A" w:rsidRPr="007F157A">
        <w:rPr>
          <w:sz w:val="28"/>
          <w:szCs w:val="28"/>
        </w:rPr>
        <w:t xml:space="preserve"> </w:t>
      </w:r>
      <w:r w:rsidR="007F157A" w:rsidRPr="007F157A">
        <w:rPr>
          <w:rFonts w:hint="eastAsia"/>
          <w:sz w:val="28"/>
          <w:szCs w:val="28"/>
        </w:rPr>
        <w:t>комплексе</w:t>
      </w:r>
      <w:r w:rsidR="007F157A" w:rsidRPr="007F157A">
        <w:rPr>
          <w:sz w:val="28"/>
          <w:szCs w:val="28"/>
        </w:rPr>
        <w:t xml:space="preserve"> </w:t>
      </w:r>
      <w:r w:rsidR="007F157A" w:rsidRPr="007F157A">
        <w:rPr>
          <w:rFonts w:hint="eastAsia"/>
          <w:sz w:val="28"/>
          <w:szCs w:val="28"/>
        </w:rPr>
        <w:t>условия</w:t>
      </w:r>
      <w:r w:rsidR="007F157A" w:rsidRPr="007F157A">
        <w:rPr>
          <w:sz w:val="28"/>
          <w:szCs w:val="28"/>
        </w:rPr>
        <w:t xml:space="preserve"> </w:t>
      </w:r>
      <w:r w:rsidR="007F157A" w:rsidRPr="007F157A">
        <w:rPr>
          <w:rFonts w:hint="eastAsia"/>
          <w:sz w:val="28"/>
          <w:szCs w:val="28"/>
        </w:rPr>
        <w:t>и</w:t>
      </w:r>
      <w:r w:rsidR="007F157A">
        <w:rPr>
          <w:sz w:val="28"/>
          <w:szCs w:val="28"/>
        </w:rPr>
        <w:t xml:space="preserve"> </w:t>
      </w:r>
      <w:r w:rsidR="007F157A" w:rsidRPr="007F157A">
        <w:rPr>
          <w:rFonts w:hint="eastAsia"/>
          <w:sz w:val="28"/>
          <w:szCs w:val="28"/>
        </w:rPr>
        <w:t>влияния</w:t>
      </w:r>
      <w:r w:rsidR="007F157A" w:rsidRPr="007F157A">
        <w:rPr>
          <w:sz w:val="28"/>
          <w:szCs w:val="28"/>
        </w:rPr>
        <w:t xml:space="preserve"> </w:t>
      </w:r>
      <w:r w:rsidR="007F157A" w:rsidRPr="007F157A">
        <w:rPr>
          <w:rFonts w:hint="eastAsia"/>
          <w:sz w:val="28"/>
          <w:szCs w:val="28"/>
        </w:rPr>
        <w:t>такого</w:t>
      </w:r>
      <w:r w:rsidR="007F157A" w:rsidRPr="007F157A">
        <w:rPr>
          <w:sz w:val="28"/>
          <w:szCs w:val="28"/>
        </w:rPr>
        <w:t xml:space="preserve"> </w:t>
      </w:r>
      <w:r w:rsidR="007F157A" w:rsidRPr="007F157A">
        <w:rPr>
          <w:rFonts w:hint="eastAsia"/>
          <w:sz w:val="28"/>
          <w:szCs w:val="28"/>
        </w:rPr>
        <w:t>рода</w:t>
      </w:r>
      <w:r w:rsidR="007F157A" w:rsidRPr="007F157A">
        <w:rPr>
          <w:sz w:val="28"/>
          <w:szCs w:val="28"/>
        </w:rPr>
        <w:t xml:space="preserve"> </w:t>
      </w:r>
      <w:r w:rsidR="007F157A" w:rsidRPr="007F157A">
        <w:rPr>
          <w:rFonts w:hint="eastAsia"/>
          <w:sz w:val="28"/>
          <w:szCs w:val="28"/>
        </w:rPr>
        <w:t>среды</w:t>
      </w:r>
      <w:r w:rsidR="007F157A" w:rsidRPr="007F157A">
        <w:rPr>
          <w:sz w:val="28"/>
          <w:szCs w:val="28"/>
        </w:rPr>
        <w:t xml:space="preserve"> </w:t>
      </w:r>
      <w:r w:rsidR="007F157A" w:rsidRPr="007F157A">
        <w:rPr>
          <w:rFonts w:hint="eastAsia"/>
          <w:sz w:val="28"/>
          <w:szCs w:val="28"/>
        </w:rPr>
        <w:t>создают</w:t>
      </w:r>
      <w:r w:rsidR="007F157A" w:rsidRPr="007F157A">
        <w:rPr>
          <w:sz w:val="28"/>
          <w:szCs w:val="28"/>
        </w:rPr>
        <w:t xml:space="preserve"> возможности для того, чтобы </w:t>
      </w:r>
      <w:r w:rsidR="007F157A" w:rsidRPr="007F157A">
        <w:rPr>
          <w:rFonts w:hint="eastAsia"/>
          <w:sz w:val="28"/>
          <w:szCs w:val="28"/>
        </w:rPr>
        <w:t>ребенок</w:t>
      </w:r>
      <w:r w:rsidR="007F157A" w:rsidRPr="007F157A">
        <w:rPr>
          <w:sz w:val="28"/>
          <w:szCs w:val="28"/>
        </w:rPr>
        <w:t xml:space="preserve"> </w:t>
      </w:r>
      <w:r w:rsidR="007F157A" w:rsidRPr="007F157A">
        <w:rPr>
          <w:rFonts w:hint="eastAsia"/>
          <w:sz w:val="28"/>
          <w:szCs w:val="28"/>
        </w:rPr>
        <w:t>стал</w:t>
      </w:r>
      <w:r w:rsidR="007F157A" w:rsidRPr="007F157A">
        <w:rPr>
          <w:sz w:val="28"/>
          <w:szCs w:val="28"/>
        </w:rPr>
        <w:t xml:space="preserve"> </w:t>
      </w:r>
      <w:r w:rsidR="007F157A" w:rsidRPr="007F157A">
        <w:rPr>
          <w:rFonts w:hint="eastAsia"/>
          <w:sz w:val="28"/>
          <w:szCs w:val="28"/>
        </w:rPr>
        <w:t>теннисистом</w:t>
      </w:r>
      <w:r w:rsidR="007F157A" w:rsidRPr="007F157A">
        <w:rPr>
          <w:sz w:val="28"/>
          <w:szCs w:val="28"/>
        </w:rPr>
        <w:t xml:space="preserve">. </w:t>
      </w:r>
      <w:r w:rsidR="007F157A" w:rsidRPr="007F157A">
        <w:rPr>
          <w:rFonts w:hint="eastAsia"/>
          <w:sz w:val="28"/>
          <w:szCs w:val="28"/>
        </w:rPr>
        <w:t>У</w:t>
      </w:r>
      <w:r w:rsidR="007F157A" w:rsidRPr="007F157A">
        <w:rPr>
          <w:sz w:val="28"/>
          <w:szCs w:val="28"/>
        </w:rPr>
        <w:t xml:space="preserve"> </w:t>
      </w:r>
      <w:r w:rsidR="007F157A" w:rsidRPr="007F157A">
        <w:rPr>
          <w:rFonts w:hint="eastAsia"/>
          <w:sz w:val="28"/>
          <w:szCs w:val="28"/>
        </w:rPr>
        <w:t>каждого</w:t>
      </w:r>
      <w:r w:rsidR="007F157A">
        <w:rPr>
          <w:sz w:val="28"/>
          <w:szCs w:val="28"/>
        </w:rPr>
        <w:t xml:space="preserve"> </w:t>
      </w:r>
      <w:r w:rsidR="007F157A" w:rsidRPr="007F157A">
        <w:rPr>
          <w:rFonts w:hint="eastAsia"/>
          <w:sz w:val="28"/>
          <w:szCs w:val="28"/>
        </w:rPr>
        <w:t>человека</w:t>
      </w:r>
      <w:r w:rsidR="007F157A" w:rsidRPr="007F157A">
        <w:rPr>
          <w:sz w:val="28"/>
          <w:szCs w:val="28"/>
        </w:rPr>
        <w:t xml:space="preserve"> </w:t>
      </w:r>
      <w:r w:rsidR="007F157A" w:rsidRPr="007F157A">
        <w:rPr>
          <w:rFonts w:hint="eastAsia"/>
          <w:sz w:val="28"/>
          <w:szCs w:val="28"/>
        </w:rPr>
        <w:t>есть</w:t>
      </w:r>
      <w:r w:rsidR="007F157A" w:rsidRPr="007F157A">
        <w:rPr>
          <w:sz w:val="28"/>
          <w:szCs w:val="28"/>
        </w:rPr>
        <w:t xml:space="preserve"> </w:t>
      </w:r>
      <w:r w:rsidR="007F157A" w:rsidRPr="007F157A">
        <w:rPr>
          <w:rFonts w:hint="eastAsia"/>
          <w:sz w:val="28"/>
          <w:szCs w:val="28"/>
        </w:rPr>
        <w:t>задатки</w:t>
      </w:r>
      <w:r w:rsidR="007F157A" w:rsidRPr="007F157A">
        <w:rPr>
          <w:sz w:val="28"/>
          <w:szCs w:val="28"/>
        </w:rPr>
        <w:t xml:space="preserve">, </w:t>
      </w:r>
      <w:r w:rsidR="007F157A" w:rsidRPr="007F157A">
        <w:rPr>
          <w:rFonts w:hint="eastAsia"/>
          <w:sz w:val="28"/>
          <w:szCs w:val="28"/>
        </w:rPr>
        <w:t>которые</w:t>
      </w:r>
      <w:r w:rsidR="007F157A" w:rsidRPr="007F157A">
        <w:rPr>
          <w:sz w:val="28"/>
          <w:szCs w:val="28"/>
        </w:rPr>
        <w:t xml:space="preserve"> </w:t>
      </w:r>
      <w:r w:rsidR="007F157A" w:rsidRPr="007F157A">
        <w:rPr>
          <w:rFonts w:hint="eastAsia"/>
          <w:sz w:val="28"/>
          <w:szCs w:val="28"/>
        </w:rPr>
        <w:t>могут</w:t>
      </w:r>
      <w:r w:rsidR="007F157A" w:rsidRPr="007F157A">
        <w:rPr>
          <w:sz w:val="28"/>
          <w:szCs w:val="28"/>
        </w:rPr>
        <w:t xml:space="preserve"> </w:t>
      </w:r>
      <w:r w:rsidR="007F157A" w:rsidRPr="007F157A">
        <w:rPr>
          <w:rFonts w:hint="eastAsia"/>
          <w:sz w:val="28"/>
          <w:szCs w:val="28"/>
        </w:rPr>
        <w:t>развиваться</w:t>
      </w:r>
      <w:r w:rsidR="007F157A" w:rsidRPr="007F157A">
        <w:rPr>
          <w:sz w:val="28"/>
          <w:szCs w:val="28"/>
        </w:rPr>
        <w:t xml:space="preserve"> </w:t>
      </w:r>
      <w:r w:rsidR="007F157A" w:rsidRPr="007F157A">
        <w:rPr>
          <w:rFonts w:hint="eastAsia"/>
          <w:sz w:val="28"/>
          <w:szCs w:val="28"/>
        </w:rPr>
        <w:t>в</w:t>
      </w:r>
      <w:r w:rsidR="007F157A" w:rsidRPr="007F157A">
        <w:rPr>
          <w:sz w:val="28"/>
          <w:szCs w:val="28"/>
        </w:rPr>
        <w:t xml:space="preserve"> </w:t>
      </w:r>
      <w:r w:rsidR="007F157A" w:rsidRPr="007F157A">
        <w:rPr>
          <w:rFonts w:hint="eastAsia"/>
          <w:sz w:val="28"/>
          <w:szCs w:val="28"/>
        </w:rPr>
        <w:t>способности</w:t>
      </w:r>
    </w:p>
    <w:p w14:paraId="2BA97983" w14:textId="1EC32988" w:rsidR="00374836" w:rsidRDefault="00834870" w:rsidP="009F2ABF">
      <w:pPr>
        <w:ind w:firstLine="709"/>
        <w:jc w:val="both"/>
        <w:rPr>
          <w:sz w:val="28"/>
          <w:szCs w:val="28"/>
        </w:rPr>
      </w:pPr>
      <w:r w:rsidRPr="00C64CA1">
        <w:rPr>
          <w:sz w:val="28"/>
          <w:szCs w:val="28"/>
        </w:rPr>
        <w:t xml:space="preserve"> Концепция экологических систем У.</w:t>
      </w:r>
      <w:r w:rsidR="006F23FB">
        <w:rPr>
          <w:sz w:val="28"/>
          <w:szCs w:val="28"/>
        </w:rPr>
        <w:t xml:space="preserve"> </w:t>
      </w:r>
      <w:proofErr w:type="spellStart"/>
      <w:r w:rsidRPr="00C64CA1">
        <w:rPr>
          <w:sz w:val="28"/>
          <w:szCs w:val="28"/>
        </w:rPr>
        <w:t>Бронфенбреннера</w:t>
      </w:r>
      <w:proofErr w:type="spellEnd"/>
      <w:r w:rsidRPr="00C64CA1">
        <w:rPr>
          <w:sz w:val="28"/>
          <w:szCs w:val="28"/>
        </w:rPr>
        <w:t xml:space="preserve">. </w:t>
      </w:r>
    </w:p>
    <w:p w14:paraId="022C05A8" w14:textId="77777777" w:rsidR="00374836" w:rsidRPr="00374836" w:rsidRDefault="00374836" w:rsidP="00374836">
      <w:pPr>
        <w:ind w:firstLine="709"/>
        <w:jc w:val="both"/>
        <w:rPr>
          <w:sz w:val="28"/>
          <w:szCs w:val="28"/>
        </w:rPr>
      </w:pPr>
      <w:r w:rsidRPr="00374836">
        <w:rPr>
          <w:sz w:val="28"/>
          <w:szCs w:val="28"/>
        </w:rPr>
        <w:t xml:space="preserve">У. </w:t>
      </w:r>
      <w:proofErr w:type="spellStart"/>
      <w:r w:rsidRPr="00374836">
        <w:rPr>
          <w:sz w:val="28"/>
          <w:szCs w:val="28"/>
        </w:rPr>
        <w:t>Бронфенбреннер</w:t>
      </w:r>
      <w:proofErr w:type="spellEnd"/>
      <w:r w:rsidRPr="00374836">
        <w:rPr>
          <w:sz w:val="28"/>
          <w:szCs w:val="28"/>
        </w:rPr>
        <w:t xml:space="preserve"> считает, что естественная окружающая среда служит основным источником воздействия на развивающихся людей. Окружающую среду он определяет как «иерархическую структуру ниш, напоминающую матрешку». Следовательно, развивающийся ребенок рассматривается как центр, окруженный различными системами внешнего мира, начиная от непосредственного окружения и заканчивая более отдаленными системами, такими как широкий культурный фон. Каждая из систем в контексте взаимодействия с другими системами и с индивидом рассматривается как важный детерминант многих аспектов развития.</w:t>
      </w:r>
    </w:p>
    <w:p w14:paraId="166B9A2B" w14:textId="637CC7F5" w:rsidR="00374836" w:rsidRDefault="00834870" w:rsidP="009F2ABF">
      <w:pPr>
        <w:ind w:firstLine="709"/>
        <w:jc w:val="both"/>
        <w:rPr>
          <w:sz w:val="28"/>
          <w:szCs w:val="28"/>
        </w:rPr>
      </w:pPr>
      <w:r w:rsidRPr="00C64CA1">
        <w:rPr>
          <w:sz w:val="28"/>
          <w:szCs w:val="28"/>
        </w:rPr>
        <w:t xml:space="preserve">Микросистема </w:t>
      </w:r>
      <w:r w:rsidR="00BB1096" w:rsidRPr="00BB1096">
        <w:rPr>
          <w:sz w:val="28"/>
          <w:szCs w:val="28"/>
        </w:rPr>
        <w:t xml:space="preserve">– это ближайший к человеку уровень среды. К нему относятся действия и взаимодействия в непосредственном окружении индивида. Для большинства детей микросистема ограничена семьей, но с возрастом она значительно усложняется. Это происходит по мере того, как дети начинают посещать ДДУ, школу, знакомиться с соседями и т.п. Причем дети не только подвержены влиянию со стороны людей из своих микросистем, но и их собственные биологические и социально опосредствованные характеристики (привычки, темперамент, способности и физические характеристики) в полной мере воздействуют на этих людей. </w:t>
      </w:r>
      <w:proofErr w:type="spellStart"/>
      <w:r w:rsidRPr="00C64CA1">
        <w:rPr>
          <w:sz w:val="28"/>
          <w:szCs w:val="28"/>
        </w:rPr>
        <w:t>Микросредовые</w:t>
      </w:r>
      <w:proofErr w:type="spellEnd"/>
      <w:r w:rsidRPr="00C64CA1">
        <w:rPr>
          <w:sz w:val="28"/>
          <w:szCs w:val="28"/>
        </w:rPr>
        <w:t xml:space="preserve"> факторы достижения пика развития. </w:t>
      </w:r>
    </w:p>
    <w:p w14:paraId="04F67906" w14:textId="77777777" w:rsidR="00374836" w:rsidRPr="00374836" w:rsidRDefault="00374836" w:rsidP="00374836">
      <w:pPr>
        <w:ind w:firstLine="709"/>
        <w:jc w:val="both"/>
        <w:rPr>
          <w:sz w:val="28"/>
          <w:szCs w:val="28"/>
        </w:rPr>
      </w:pPr>
      <w:proofErr w:type="spellStart"/>
      <w:r w:rsidRPr="00374836">
        <w:rPr>
          <w:sz w:val="28"/>
          <w:szCs w:val="28"/>
        </w:rPr>
        <w:t>Мезосистема</w:t>
      </w:r>
      <w:proofErr w:type="spellEnd"/>
      <w:r w:rsidRPr="00374836">
        <w:rPr>
          <w:sz w:val="28"/>
          <w:szCs w:val="28"/>
        </w:rPr>
        <w:t xml:space="preserve"> – относится к связям или взаимосвязям между такими микросистемами, как семья, школа и группа сверстников. У. </w:t>
      </w:r>
      <w:proofErr w:type="spellStart"/>
      <w:r w:rsidRPr="00374836">
        <w:rPr>
          <w:sz w:val="28"/>
          <w:szCs w:val="28"/>
        </w:rPr>
        <w:t>Бронфенбреннер</w:t>
      </w:r>
      <w:proofErr w:type="spellEnd"/>
      <w:r w:rsidRPr="00374836">
        <w:rPr>
          <w:sz w:val="28"/>
          <w:szCs w:val="28"/>
        </w:rPr>
        <w:t xml:space="preserve"> полагает, что развитие </w:t>
      </w:r>
      <w:proofErr w:type="spellStart"/>
      <w:r w:rsidRPr="00374836">
        <w:rPr>
          <w:sz w:val="28"/>
          <w:szCs w:val="28"/>
        </w:rPr>
        <w:t>м.б</w:t>
      </w:r>
      <w:proofErr w:type="spellEnd"/>
      <w:r w:rsidRPr="00374836">
        <w:rPr>
          <w:sz w:val="28"/>
          <w:szCs w:val="28"/>
        </w:rPr>
        <w:t xml:space="preserve">. оптимизировано посредством прочных, поддерживающих отношений микросистем. Например, дети, установившие надежные и гармоничные отношения с родителями, имеют большие шансы на принятие сверстниками. Школьная успеваемость зависит не только от качества учительского объяснения, но и от степени, в которой родители ценят учебную деятельность и сотрудничают со школой. С другой стороны, поддерживающие связи между микросистемами могут создавать проблемы. </w:t>
      </w:r>
      <w:r w:rsidRPr="00374836">
        <w:rPr>
          <w:sz w:val="28"/>
          <w:szCs w:val="28"/>
        </w:rPr>
        <w:lastRenderedPageBreak/>
        <w:t>Например, группа сверстников способна сформировать у ребенка пренебрежительное отношение к учебе и, следовательно, вызвать снижение успеваемости, причем это влияние окажется сильнее поощрения учебных успехов учителями и родителями.</w:t>
      </w:r>
    </w:p>
    <w:p w14:paraId="1FD7F6E0" w14:textId="2403B1C9" w:rsidR="00374836" w:rsidRDefault="00374836" w:rsidP="00374836">
      <w:pPr>
        <w:ind w:firstLine="709"/>
        <w:jc w:val="both"/>
        <w:rPr>
          <w:sz w:val="28"/>
          <w:szCs w:val="28"/>
        </w:rPr>
      </w:pPr>
      <w:proofErr w:type="spellStart"/>
      <w:r w:rsidRPr="00374836">
        <w:rPr>
          <w:sz w:val="28"/>
          <w:szCs w:val="28"/>
        </w:rPr>
        <w:t>Экзосистема</w:t>
      </w:r>
      <w:proofErr w:type="spellEnd"/>
      <w:r w:rsidRPr="00374836">
        <w:rPr>
          <w:sz w:val="28"/>
          <w:szCs w:val="28"/>
        </w:rPr>
        <w:t xml:space="preserve"> – состоит из социальных контекстов, которые не включают в себя детей и подростков, но, тем не менее, могут участвовать во влиянии на их развитие. Например, обстановка на работе у родителей представляет собой воздействие со стороны </w:t>
      </w:r>
      <w:proofErr w:type="spellStart"/>
      <w:r w:rsidRPr="00374836">
        <w:rPr>
          <w:sz w:val="28"/>
          <w:szCs w:val="28"/>
        </w:rPr>
        <w:t>Экзосистема</w:t>
      </w:r>
      <w:proofErr w:type="spellEnd"/>
      <w:r w:rsidRPr="00374836">
        <w:rPr>
          <w:sz w:val="28"/>
          <w:szCs w:val="28"/>
        </w:rPr>
        <w:t xml:space="preserve">, а детские эмоциональные взаимоотношения в пределах семьи могут в значительной степени зависеть от того, насколько комфортно чувствуют себя родители на работе. Например, фирма, в которой работает мать, может позволить ей несколько дней в неделю работать дома. Это позволит матери проводить больше времени с ребенком, что косвенно повлияет на его развитие. В то же время возможность уделить ребенку больше внимания снимет с матери напряжение и повысит тем самым производительность ее труда. </w:t>
      </w:r>
    </w:p>
    <w:p w14:paraId="39776E57" w14:textId="5595879B" w:rsidR="00374836" w:rsidRDefault="00374836" w:rsidP="00374836">
      <w:pPr>
        <w:ind w:firstLine="709"/>
        <w:jc w:val="both"/>
        <w:rPr>
          <w:sz w:val="28"/>
          <w:szCs w:val="28"/>
        </w:rPr>
      </w:pPr>
      <w:proofErr w:type="spellStart"/>
      <w:r w:rsidRPr="00C64CA1">
        <w:rPr>
          <w:sz w:val="28"/>
          <w:szCs w:val="28"/>
        </w:rPr>
        <w:t>Макросредовые</w:t>
      </w:r>
      <w:proofErr w:type="spellEnd"/>
      <w:r w:rsidRPr="00C64CA1">
        <w:rPr>
          <w:sz w:val="28"/>
          <w:szCs w:val="28"/>
        </w:rPr>
        <w:t xml:space="preserve"> факторы достижения пика развития. </w:t>
      </w:r>
      <w:r w:rsidRPr="00374836">
        <w:rPr>
          <w:sz w:val="28"/>
          <w:szCs w:val="28"/>
        </w:rPr>
        <w:t xml:space="preserve">Макросистема – включает культурный, субкультурный, социальный (классовый) контекст, в который входят микро-, мезо- и </w:t>
      </w:r>
      <w:proofErr w:type="spellStart"/>
      <w:r w:rsidRPr="00374836">
        <w:rPr>
          <w:sz w:val="28"/>
          <w:szCs w:val="28"/>
        </w:rPr>
        <w:t>экзосистемы</w:t>
      </w:r>
      <w:proofErr w:type="spellEnd"/>
      <w:r w:rsidRPr="00374836">
        <w:rPr>
          <w:sz w:val="28"/>
          <w:szCs w:val="28"/>
        </w:rPr>
        <w:t>. Макросистема – это идеология, диктующая как нужно воспитывать детей, чему их учить и к каким целям им следует стремиться. Эти ценности, неидентичные в различных культурах, оказывают значительное влияние на опыт, получаемый детьми в семье, соседском окружении, школе, и на все другие системы, прямо или косвенно воздействующие на подрастающее поколение. Например, частота жестокого обращения с детьми в семьях (микросистема) гораздо ниже в тех культурах (макросистемах), где принято порицать физическое наказание детей и пропагандировать ненасильственные способы решения межличностных конфликтов</w:t>
      </w:r>
    </w:p>
    <w:p w14:paraId="4DB9895C" w14:textId="561119D5" w:rsidR="00834870" w:rsidRPr="00C64CA1" w:rsidRDefault="00834870" w:rsidP="009F2ABF">
      <w:pPr>
        <w:ind w:firstLine="709"/>
        <w:jc w:val="both"/>
        <w:rPr>
          <w:sz w:val="28"/>
          <w:szCs w:val="28"/>
        </w:rPr>
      </w:pPr>
      <w:r w:rsidRPr="00C64CA1">
        <w:rPr>
          <w:sz w:val="28"/>
          <w:szCs w:val="28"/>
        </w:rPr>
        <w:t xml:space="preserve">Средовые факторы самореализации спортсменов. Факторы внешней среды и их влияние на деятельность спортсменов. Загрязнение воздуха спортивных сооружений, ионизация воздуха температурный дискомфорт, непривычные условия а адаптация к ним спортсменов. Смена часовых поясов. Десинхроноз. Среднегорье и высокогорье, их влияние на организм спортсменов. Водная среда и особенности спортивной деятельности в ней. Факторы, повышающие работоспособность спортсменов: сенсорная стимуляция (воздействие цвета, музыки), химические стимуляторы работоспособности спортсменов. Социальная среда и успешность деятельности спортсменов. Спорт как социокультурный феномен. Спорт высших достижений как специфический образ жизни. Отношение социума к спорту и спортсменам как фактор их самореализации. Гендерные стереотипы и деятельность спортсменов разного пола. Болельщики, спортивные фанаты, их влияние на деятельность спортсменов. Отношение спортсменов к публичности соревнований. Средства массовой информации как регулятор деятельности спортсменов. Сотрудничество и конкуренция в спортивных командах. Мотивационный климат спортивной группы и достижение спортсменами пика развития. Ориентация на себя и на задачу. </w:t>
      </w:r>
      <w:r w:rsidRPr="00C64CA1">
        <w:rPr>
          <w:sz w:val="28"/>
          <w:szCs w:val="28"/>
        </w:rPr>
        <w:lastRenderedPageBreak/>
        <w:t xml:space="preserve">Взаимоотношения спортсмена и тренера, их роль в достижении спортсменами пика развития. </w:t>
      </w:r>
    </w:p>
    <w:p w14:paraId="23345C92" w14:textId="77777777" w:rsidR="00834870" w:rsidRPr="00C64CA1" w:rsidRDefault="00834870" w:rsidP="009F2ABF">
      <w:pPr>
        <w:ind w:firstLine="709"/>
        <w:jc w:val="both"/>
        <w:rPr>
          <w:sz w:val="28"/>
          <w:szCs w:val="28"/>
        </w:rPr>
      </w:pPr>
    </w:p>
    <w:p w14:paraId="43EF1455" w14:textId="6A98F643" w:rsidR="004E0201" w:rsidRDefault="004E0201" w:rsidP="009F2ABF">
      <w:pPr>
        <w:pStyle w:val="31"/>
        <w:spacing w:after="0"/>
        <w:ind w:firstLine="709"/>
        <w:jc w:val="both"/>
        <w:rPr>
          <w:b/>
          <w:sz w:val="28"/>
          <w:szCs w:val="28"/>
        </w:rPr>
      </w:pPr>
      <w:r w:rsidRPr="005269C6">
        <w:rPr>
          <w:b/>
          <w:sz w:val="28"/>
        </w:rPr>
        <w:t xml:space="preserve">Личностный потенциал человека как фактор достижения </w:t>
      </w:r>
      <w:proofErr w:type="spellStart"/>
      <w:r w:rsidRPr="005269C6">
        <w:rPr>
          <w:b/>
          <w:sz w:val="28"/>
        </w:rPr>
        <w:t>акме</w:t>
      </w:r>
      <w:proofErr w:type="spellEnd"/>
      <w:r>
        <w:rPr>
          <w:b/>
          <w:sz w:val="28"/>
        </w:rPr>
        <w:t>.</w:t>
      </w:r>
      <w:r w:rsidRPr="004E0201">
        <w:rPr>
          <w:sz w:val="28"/>
        </w:rPr>
        <w:t xml:space="preserve"> </w:t>
      </w:r>
      <w:r w:rsidR="00834870" w:rsidRPr="00C64CA1">
        <w:rPr>
          <w:sz w:val="28"/>
        </w:rPr>
        <w:t xml:space="preserve">Личностный потенциал человека как фактор достижения </w:t>
      </w:r>
      <w:proofErr w:type="spellStart"/>
      <w:r w:rsidR="00834870" w:rsidRPr="00C64CA1">
        <w:rPr>
          <w:sz w:val="28"/>
        </w:rPr>
        <w:t>акме</w:t>
      </w:r>
      <w:proofErr w:type="spellEnd"/>
      <w:r w:rsidR="00834870" w:rsidRPr="00C64CA1">
        <w:rPr>
          <w:sz w:val="28"/>
        </w:rPr>
        <w:t>.</w:t>
      </w:r>
      <w:r w:rsidR="00834870" w:rsidRPr="00C64CA1">
        <w:rPr>
          <w:b/>
          <w:sz w:val="28"/>
          <w:szCs w:val="28"/>
        </w:rPr>
        <w:t xml:space="preserve">  </w:t>
      </w:r>
      <w:r w:rsidR="00834870" w:rsidRPr="00C64CA1">
        <w:rPr>
          <w:sz w:val="28"/>
          <w:szCs w:val="28"/>
        </w:rPr>
        <w:t xml:space="preserve">Локус контроля. Проявления в деятельности спортсменов внутреннего и внешнего локуса контроля. Условия становления внутреннего локуса контроля. Осознанная саморегуляция поведения, ее компоненты: постановка целей, анализ условий достижения целей, планирование действий по достижению целей, контроль и оценка результатов собственных действий. </w:t>
      </w:r>
      <w:r w:rsidR="00834870" w:rsidRPr="00C64CA1">
        <w:rPr>
          <w:b/>
          <w:sz w:val="28"/>
          <w:szCs w:val="28"/>
        </w:rPr>
        <w:t xml:space="preserve"> </w:t>
      </w:r>
      <w:r w:rsidR="00834870" w:rsidRPr="00C64CA1">
        <w:rPr>
          <w:sz w:val="28"/>
          <w:szCs w:val="28"/>
        </w:rPr>
        <w:t>Субъектные свойства личности, их роль в достижении пика развития</w:t>
      </w:r>
      <w:r w:rsidR="00834870" w:rsidRPr="00C64CA1">
        <w:rPr>
          <w:b/>
          <w:sz w:val="28"/>
          <w:szCs w:val="28"/>
        </w:rPr>
        <w:t xml:space="preserve">. </w:t>
      </w:r>
    </w:p>
    <w:p w14:paraId="04609474" w14:textId="77777777" w:rsidR="004E0201" w:rsidRDefault="004E0201" w:rsidP="009F2ABF">
      <w:pPr>
        <w:pStyle w:val="31"/>
        <w:spacing w:after="0"/>
        <w:ind w:firstLine="709"/>
        <w:jc w:val="both"/>
        <w:rPr>
          <w:sz w:val="28"/>
          <w:szCs w:val="28"/>
        </w:rPr>
      </w:pPr>
      <w:r w:rsidRPr="005269C6">
        <w:rPr>
          <w:b/>
          <w:sz w:val="28"/>
        </w:rPr>
        <w:t xml:space="preserve">Типология нервной системы, темперамент и </w:t>
      </w:r>
      <w:proofErr w:type="spellStart"/>
      <w:r w:rsidRPr="005269C6">
        <w:rPr>
          <w:b/>
          <w:sz w:val="28"/>
        </w:rPr>
        <w:t>акме</w:t>
      </w:r>
      <w:proofErr w:type="spellEnd"/>
      <w:r>
        <w:rPr>
          <w:b/>
          <w:sz w:val="28"/>
        </w:rPr>
        <w:t>.</w:t>
      </w:r>
      <w:r w:rsidRPr="004E0201">
        <w:rPr>
          <w:sz w:val="28"/>
        </w:rPr>
        <w:t xml:space="preserve"> </w:t>
      </w:r>
      <w:r w:rsidR="00834870" w:rsidRPr="00C64CA1">
        <w:rPr>
          <w:sz w:val="28"/>
        </w:rPr>
        <w:t xml:space="preserve">Типология нервной системы, темперамент и </w:t>
      </w:r>
      <w:proofErr w:type="spellStart"/>
      <w:r w:rsidR="00834870" w:rsidRPr="00C64CA1">
        <w:rPr>
          <w:sz w:val="28"/>
        </w:rPr>
        <w:t>акме</w:t>
      </w:r>
      <w:proofErr w:type="spellEnd"/>
      <w:r w:rsidR="00834870" w:rsidRPr="00C64CA1">
        <w:rPr>
          <w:sz w:val="28"/>
        </w:rPr>
        <w:t>.</w:t>
      </w:r>
      <w:r w:rsidR="00834870" w:rsidRPr="00C64CA1">
        <w:rPr>
          <w:b/>
          <w:sz w:val="28"/>
          <w:szCs w:val="28"/>
        </w:rPr>
        <w:t xml:space="preserve"> </w:t>
      </w:r>
      <w:r w:rsidR="00834870" w:rsidRPr="00C64CA1">
        <w:rPr>
          <w:sz w:val="28"/>
          <w:szCs w:val="28"/>
        </w:rPr>
        <w:t>Многомерность и разнонаправленность проявления типологических свойств нервной системы в учебной, профессиональной и спортивной деятельности. Ресурсы и ограничения профессиональной самореализации, обусловленные типологическими свойствами нервной системы и свойствами темперамента.</w:t>
      </w:r>
    </w:p>
    <w:p w14:paraId="1B7B7562" w14:textId="77777777" w:rsidR="004E0201" w:rsidRDefault="00834870" w:rsidP="009F2ABF">
      <w:pPr>
        <w:pStyle w:val="31"/>
        <w:spacing w:after="0"/>
        <w:ind w:firstLine="709"/>
        <w:jc w:val="both"/>
        <w:rPr>
          <w:sz w:val="28"/>
        </w:rPr>
      </w:pPr>
      <w:r w:rsidRPr="00C64CA1">
        <w:rPr>
          <w:sz w:val="28"/>
          <w:szCs w:val="28"/>
        </w:rPr>
        <w:t xml:space="preserve"> </w:t>
      </w:r>
      <w:r w:rsidRPr="004E0201">
        <w:rPr>
          <w:b/>
          <w:bCs/>
          <w:sz w:val="28"/>
        </w:rPr>
        <w:t>Типология личности по Юнгу</w:t>
      </w:r>
      <w:r w:rsidRPr="00C64CA1">
        <w:rPr>
          <w:sz w:val="28"/>
        </w:rPr>
        <w:t>.</w:t>
      </w:r>
      <w:r w:rsidRPr="00C64CA1">
        <w:rPr>
          <w:b/>
          <w:sz w:val="28"/>
          <w:szCs w:val="28"/>
        </w:rPr>
        <w:t xml:space="preserve"> </w:t>
      </w:r>
      <w:r w:rsidRPr="00C64CA1">
        <w:rPr>
          <w:sz w:val="28"/>
          <w:szCs w:val="28"/>
        </w:rPr>
        <w:t>Экстраверсия и интроверсия, их проявления в поведении и деятельности</w:t>
      </w:r>
      <w:r w:rsidRPr="00C64CA1">
        <w:rPr>
          <w:sz w:val="28"/>
        </w:rPr>
        <w:t xml:space="preserve"> как фактор достижения пика развития. Способы познания по Юнгу: сенсорика, интуиция, </w:t>
      </w:r>
      <w:r w:rsidR="006F23FB" w:rsidRPr="00C64CA1">
        <w:rPr>
          <w:sz w:val="28"/>
        </w:rPr>
        <w:t>мышление, чувства</w:t>
      </w:r>
      <w:r w:rsidRPr="00C64CA1">
        <w:rPr>
          <w:sz w:val="28"/>
        </w:rPr>
        <w:t xml:space="preserve">. Прикладная типология личности Майерс и </w:t>
      </w:r>
      <w:proofErr w:type="spellStart"/>
      <w:r w:rsidRPr="00C64CA1">
        <w:rPr>
          <w:sz w:val="28"/>
        </w:rPr>
        <w:t>Бриггс</w:t>
      </w:r>
      <w:proofErr w:type="spellEnd"/>
      <w:r w:rsidRPr="00C64CA1">
        <w:rPr>
          <w:sz w:val="28"/>
        </w:rPr>
        <w:t xml:space="preserve">. </w:t>
      </w:r>
    </w:p>
    <w:p w14:paraId="4203AD1C" w14:textId="79653BFF" w:rsidR="002519B0" w:rsidRPr="002519B0" w:rsidRDefault="002519B0" w:rsidP="002519B0">
      <w:pPr>
        <w:pStyle w:val="31"/>
        <w:spacing w:after="0"/>
        <w:ind w:firstLine="709"/>
        <w:jc w:val="both"/>
        <w:rPr>
          <w:sz w:val="28"/>
        </w:rPr>
      </w:pPr>
      <w:r>
        <w:rPr>
          <w:sz w:val="28"/>
        </w:rPr>
        <w:t xml:space="preserve">Тип личности в определенной мере зависит от темперамента человека и логично будет </w:t>
      </w:r>
      <w:r w:rsidRPr="002519B0">
        <w:rPr>
          <w:sz w:val="28"/>
        </w:rPr>
        <w:t xml:space="preserve">тенденцию каждого типа личности </w:t>
      </w:r>
      <w:r>
        <w:rPr>
          <w:sz w:val="28"/>
        </w:rPr>
        <w:t xml:space="preserve">соотнести </w:t>
      </w:r>
      <w:r w:rsidRPr="002519B0">
        <w:rPr>
          <w:sz w:val="28"/>
        </w:rPr>
        <w:t>определенным образом:</w:t>
      </w:r>
    </w:p>
    <w:p w14:paraId="2214DC79" w14:textId="62C6572C" w:rsidR="002519B0" w:rsidRPr="002519B0" w:rsidRDefault="002519B0" w:rsidP="002519B0">
      <w:pPr>
        <w:pStyle w:val="31"/>
        <w:numPr>
          <w:ilvl w:val="0"/>
          <w:numId w:val="13"/>
        </w:numPr>
        <w:spacing w:after="0"/>
        <w:ind w:left="0" w:firstLine="709"/>
        <w:jc w:val="both"/>
        <w:rPr>
          <w:sz w:val="28"/>
        </w:rPr>
      </w:pPr>
      <w:r>
        <w:rPr>
          <w:sz w:val="28"/>
        </w:rPr>
        <w:t xml:space="preserve"> </w:t>
      </w:r>
      <w:r w:rsidRPr="002519B0">
        <w:rPr>
          <w:sz w:val="28"/>
        </w:rPr>
        <w:t>ЛОГИК (мыслительный по Юнгу, объективно оценивающий тип) стремится упорядочивать;</w:t>
      </w:r>
    </w:p>
    <w:p w14:paraId="155AC482" w14:textId="6E0B20E7" w:rsidR="002519B0" w:rsidRPr="002519B0" w:rsidRDefault="002519B0" w:rsidP="002519B0">
      <w:pPr>
        <w:pStyle w:val="31"/>
        <w:numPr>
          <w:ilvl w:val="0"/>
          <w:numId w:val="13"/>
        </w:numPr>
        <w:spacing w:after="0"/>
        <w:ind w:left="0" w:firstLine="709"/>
        <w:jc w:val="both"/>
        <w:rPr>
          <w:sz w:val="28"/>
        </w:rPr>
      </w:pPr>
      <w:r>
        <w:rPr>
          <w:sz w:val="28"/>
        </w:rPr>
        <w:t xml:space="preserve"> </w:t>
      </w:r>
      <w:r w:rsidRPr="002519B0">
        <w:rPr>
          <w:sz w:val="28"/>
        </w:rPr>
        <w:t>ЭТИК (чувствующий, субъективно оценивающий тип) создает коммуникации между людьми;</w:t>
      </w:r>
    </w:p>
    <w:p w14:paraId="56316BB1" w14:textId="3BFA29AA" w:rsidR="002519B0" w:rsidRPr="002519B0" w:rsidRDefault="002519B0" w:rsidP="002519B0">
      <w:pPr>
        <w:pStyle w:val="31"/>
        <w:numPr>
          <w:ilvl w:val="0"/>
          <w:numId w:val="13"/>
        </w:numPr>
        <w:spacing w:after="0"/>
        <w:ind w:left="0" w:firstLine="709"/>
        <w:jc w:val="both"/>
        <w:rPr>
          <w:sz w:val="28"/>
        </w:rPr>
      </w:pPr>
      <w:r>
        <w:rPr>
          <w:sz w:val="28"/>
        </w:rPr>
        <w:t xml:space="preserve"> </w:t>
      </w:r>
      <w:r w:rsidRPr="002519B0">
        <w:rPr>
          <w:sz w:val="28"/>
        </w:rPr>
        <w:t>СЕНСОРИК (ощущающий, конкретно-мыслящий тип) производит конкретные вещи;</w:t>
      </w:r>
    </w:p>
    <w:p w14:paraId="40FD558B" w14:textId="071D4065" w:rsidR="002519B0" w:rsidRPr="002519B0" w:rsidRDefault="002519B0" w:rsidP="002519B0">
      <w:pPr>
        <w:pStyle w:val="31"/>
        <w:numPr>
          <w:ilvl w:val="0"/>
          <w:numId w:val="13"/>
        </w:numPr>
        <w:spacing w:after="0"/>
        <w:ind w:left="0" w:firstLine="709"/>
        <w:jc w:val="both"/>
        <w:rPr>
          <w:sz w:val="28"/>
        </w:rPr>
      </w:pPr>
      <w:r>
        <w:rPr>
          <w:sz w:val="28"/>
        </w:rPr>
        <w:t xml:space="preserve"> </w:t>
      </w:r>
      <w:r w:rsidRPr="002519B0">
        <w:rPr>
          <w:sz w:val="28"/>
        </w:rPr>
        <w:t>ИНТУИТ (интуитивный, абстрактно-мыслящий тип) генерирует идеи.</w:t>
      </w:r>
    </w:p>
    <w:p w14:paraId="51C79315" w14:textId="77777777" w:rsidR="002519B0" w:rsidRPr="002519B0" w:rsidRDefault="002519B0" w:rsidP="002519B0">
      <w:pPr>
        <w:pStyle w:val="31"/>
        <w:spacing w:after="0"/>
        <w:ind w:firstLine="709"/>
        <w:jc w:val="both"/>
        <w:rPr>
          <w:sz w:val="28"/>
        </w:rPr>
      </w:pPr>
      <w:r w:rsidRPr="002519B0">
        <w:rPr>
          <w:sz w:val="28"/>
        </w:rPr>
        <w:t>Правильное определение типа личности дает человеку ключ к пониманию собственных потенциальных возможностей, на основании которых можно сделать обобщенный прогноз деловой карьеры.</w:t>
      </w:r>
    </w:p>
    <w:p w14:paraId="70626172" w14:textId="77777777" w:rsidR="002519B0" w:rsidRPr="002519B0" w:rsidRDefault="002519B0" w:rsidP="002519B0">
      <w:pPr>
        <w:pStyle w:val="31"/>
        <w:spacing w:after="0"/>
        <w:ind w:firstLine="709"/>
        <w:jc w:val="both"/>
        <w:rPr>
          <w:sz w:val="28"/>
        </w:rPr>
      </w:pPr>
      <w:r w:rsidRPr="002519B0">
        <w:rPr>
          <w:sz w:val="28"/>
        </w:rPr>
        <w:t>Возьмем два основных качества.</w:t>
      </w:r>
    </w:p>
    <w:p w14:paraId="094143EF" w14:textId="13E2ED50" w:rsidR="002519B0" w:rsidRPr="002519B0" w:rsidRDefault="002519B0" w:rsidP="002519B0">
      <w:pPr>
        <w:pStyle w:val="31"/>
        <w:spacing w:after="0"/>
        <w:ind w:firstLine="709"/>
        <w:jc w:val="both"/>
        <w:rPr>
          <w:sz w:val="28"/>
        </w:rPr>
      </w:pPr>
      <w:r w:rsidRPr="002519B0">
        <w:rPr>
          <w:sz w:val="28"/>
        </w:rPr>
        <w:t>Группа с установкой на </w:t>
      </w:r>
      <w:r w:rsidRPr="002519B0">
        <w:rPr>
          <w:i/>
          <w:iCs/>
          <w:sz w:val="28"/>
        </w:rPr>
        <w:t>логику</w:t>
      </w:r>
      <w:r w:rsidRPr="002519B0">
        <w:rPr>
          <w:sz w:val="28"/>
        </w:rPr>
        <w:t> и </w:t>
      </w:r>
      <w:r w:rsidR="00647200" w:rsidRPr="002519B0">
        <w:rPr>
          <w:i/>
          <w:iCs/>
          <w:sz w:val="28"/>
        </w:rPr>
        <w:t>сенсорику.</w:t>
      </w:r>
      <w:r w:rsidRPr="002519B0">
        <w:rPr>
          <w:sz w:val="28"/>
        </w:rPr>
        <w:t xml:space="preserve"> </w:t>
      </w:r>
      <w:r w:rsidR="004C2920">
        <w:rPr>
          <w:sz w:val="28"/>
        </w:rPr>
        <w:t xml:space="preserve">Такой тип </w:t>
      </w:r>
      <w:r w:rsidR="00647200">
        <w:rPr>
          <w:sz w:val="28"/>
        </w:rPr>
        <w:t xml:space="preserve">личности </w:t>
      </w:r>
      <w:r w:rsidR="00647200" w:rsidRPr="002519B0">
        <w:rPr>
          <w:sz w:val="28"/>
        </w:rPr>
        <w:t>практичен</w:t>
      </w:r>
      <w:r w:rsidRPr="002519B0">
        <w:rPr>
          <w:sz w:val="28"/>
        </w:rPr>
        <w:t xml:space="preserve"> и целеустремлен, потенциально обладаете всеми необходимыми качествами, чтобы стать хорошим менеджером даже в нынешних трудных условиях переходного периода. В делах </w:t>
      </w:r>
      <w:r w:rsidR="004C2920">
        <w:rPr>
          <w:sz w:val="28"/>
        </w:rPr>
        <w:t xml:space="preserve">он </w:t>
      </w:r>
      <w:r w:rsidRPr="002519B0">
        <w:rPr>
          <w:sz w:val="28"/>
        </w:rPr>
        <w:t>делает ставку исключительно на рассудок и волю.</w:t>
      </w:r>
    </w:p>
    <w:p w14:paraId="27D7E27F" w14:textId="0983903D" w:rsidR="002519B0" w:rsidRPr="002519B0" w:rsidRDefault="002519B0" w:rsidP="002519B0">
      <w:pPr>
        <w:pStyle w:val="31"/>
        <w:spacing w:after="0"/>
        <w:ind w:firstLine="709"/>
        <w:jc w:val="both"/>
        <w:rPr>
          <w:sz w:val="28"/>
        </w:rPr>
      </w:pPr>
      <w:r w:rsidRPr="002519B0">
        <w:rPr>
          <w:sz w:val="28"/>
        </w:rPr>
        <w:t>Группа с установкой на </w:t>
      </w:r>
      <w:r w:rsidRPr="002519B0">
        <w:rPr>
          <w:i/>
          <w:iCs/>
          <w:sz w:val="28"/>
        </w:rPr>
        <w:t>логику </w:t>
      </w:r>
      <w:r w:rsidRPr="002519B0">
        <w:rPr>
          <w:sz w:val="28"/>
        </w:rPr>
        <w:t>и </w:t>
      </w:r>
      <w:r w:rsidR="00647200" w:rsidRPr="002519B0">
        <w:rPr>
          <w:i/>
          <w:iCs/>
          <w:sz w:val="28"/>
        </w:rPr>
        <w:t>интуицию</w:t>
      </w:r>
      <w:r w:rsidR="00647200" w:rsidRPr="002519B0">
        <w:rPr>
          <w:sz w:val="28"/>
        </w:rPr>
        <w:t>.</w:t>
      </w:r>
      <w:r w:rsidRPr="002519B0">
        <w:rPr>
          <w:sz w:val="28"/>
        </w:rPr>
        <w:t xml:space="preserve"> В своей деятельности </w:t>
      </w:r>
      <w:r w:rsidR="004C2920">
        <w:rPr>
          <w:sz w:val="28"/>
        </w:rPr>
        <w:t xml:space="preserve">они </w:t>
      </w:r>
      <w:r w:rsidRPr="002519B0">
        <w:rPr>
          <w:sz w:val="28"/>
        </w:rPr>
        <w:t>предпочита</w:t>
      </w:r>
      <w:r w:rsidR="004C2920">
        <w:rPr>
          <w:sz w:val="28"/>
        </w:rPr>
        <w:t>ют</w:t>
      </w:r>
      <w:r w:rsidRPr="002519B0">
        <w:rPr>
          <w:sz w:val="28"/>
        </w:rPr>
        <w:t xml:space="preserve"> делать ставку на инновации и перспективы, не рассчитыва</w:t>
      </w:r>
      <w:r w:rsidR="004C2920">
        <w:rPr>
          <w:sz w:val="28"/>
        </w:rPr>
        <w:t>ют</w:t>
      </w:r>
      <w:r w:rsidRPr="002519B0">
        <w:rPr>
          <w:sz w:val="28"/>
        </w:rPr>
        <w:t xml:space="preserve"> на мгновенную отдачу в любом деле. </w:t>
      </w:r>
      <w:r w:rsidR="004C2920">
        <w:rPr>
          <w:sz w:val="28"/>
        </w:rPr>
        <w:t xml:space="preserve">Им </w:t>
      </w:r>
      <w:r w:rsidRPr="002519B0">
        <w:rPr>
          <w:sz w:val="28"/>
        </w:rPr>
        <w:t>лучше работается в условиях нормально функционирующего рынка с развитой инфраструктурой.</w:t>
      </w:r>
    </w:p>
    <w:p w14:paraId="2018DE3B" w14:textId="30F614E9" w:rsidR="002519B0" w:rsidRPr="002519B0" w:rsidRDefault="002519B0" w:rsidP="002519B0">
      <w:pPr>
        <w:pStyle w:val="31"/>
        <w:spacing w:after="0"/>
        <w:ind w:firstLine="709"/>
        <w:jc w:val="both"/>
        <w:rPr>
          <w:sz w:val="28"/>
        </w:rPr>
      </w:pPr>
      <w:r w:rsidRPr="002519B0">
        <w:rPr>
          <w:sz w:val="28"/>
        </w:rPr>
        <w:lastRenderedPageBreak/>
        <w:t>Группа с установкой на </w:t>
      </w:r>
      <w:r w:rsidRPr="002519B0">
        <w:rPr>
          <w:i/>
          <w:iCs/>
          <w:sz w:val="28"/>
        </w:rPr>
        <w:t>этику </w:t>
      </w:r>
      <w:r w:rsidRPr="002519B0">
        <w:rPr>
          <w:sz w:val="28"/>
        </w:rPr>
        <w:t>и </w:t>
      </w:r>
      <w:r w:rsidRPr="002519B0">
        <w:rPr>
          <w:i/>
          <w:iCs/>
          <w:sz w:val="28"/>
        </w:rPr>
        <w:t>сенсорику</w:t>
      </w:r>
      <w:r w:rsidRPr="002519B0">
        <w:rPr>
          <w:sz w:val="28"/>
        </w:rPr>
        <w:t xml:space="preserve">. </w:t>
      </w:r>
      <w:r w:rsidR="00FA36D1">
        <w:rPr>
          <w:sz w:val="28"/>
        </w:rPr>
        <w:t xml:space="preserve">Этот тип </w:t>
      </w:r>
      <w:r w:rsidRPr="002519B0">
        <w:rPr>
          <w:sz w:val="28"/>
        </w:rPr>
        <w:t xml:space="preserve">преимущественно делаете ставку на людей и отношения между ними и </w:t>
      </w:r>
      <w:r w:rsidR="004C2920" w:rsidRPr="002519B0">
        <w:rPr>
          <w:sz w:val="28"/>
        </w:rPr>
        <w:t>пользует</w:t>
      </w:r>
      <w:r w:rsidR="004C2920">
        <w:rPr>
          <w:sz w:val="28"/>
        </w:rPr>
        <w:t>ся</w:t>
      </w:r>
      <w:r w:rsidRPr="002519B0">
        <w:rPr>
          <w:sz w:val="28"/>
        </w:rPr>
        <w:t xml:space="preserve"> этим в своей работе. Но в этом же и </w:t>
      </w:r>
      <w:r w:rsidR="00FA36D1">
        <w:rPr>
          <w:sz w:val="28"/>
        </w:rPr>
        <w:t xml:space="preserve">его </w:t>
      </w:r>
      <w:r w:rsidRPr="002519B0">
        <w:rPr>
          <w:sz w:val="28"/>
        </w:rPr>
        <w:t xml:space="preserve">главная проблема </w:t>
      </w:r>
      <w:r w:rsidR="00FA36D1">
        <w:rPr>
          <w:sz w:val="28"/>
        </w:rPr>
        <w:t xml:space="preserve">он </w:t>
      </w:r>
      <w:r w:rsidRPr="002519B0">
        <w:rPr>
          <w:sz w:val="28"/>
        </w:rPr>
        <w:t xml:space="preserve">может пойти на поводу у своих чувств. </w:t>
      </w:r>
      <w:r w:rsidR="00FA36D1">
        <w:rPr>
          <w:sz w:val="28"/>
        </w:rPr>
        <w:t>Данно</w:t>
      </w:r>
      <w:r w:rsidR="004C2920">
        <w:rPr>
          <w:sz w:val="28"/>
        </w:rPr>
        <w:t xml:space="preserve">му типу </w:t>
      </w:r>
      <w:r w:rsidR="00FA36D1">
        <w:rPr>
          <w:sz w:val="28"/>
        </w:rPr>
        <w:t>лично</w:t>
      </w:r>
      <w:r w:rsidR="004C2920">
        <w:rPr>
          <w:sz w:val="28"/>
        </w:rPr>
        <w:t xml:space="preserve">сти рекомендуется заниматься </w:t>
      </w:r>
      <w:r w:rsidRPr="002519B0">
        <w:rPr>
          <w:sz w:val="28"/>
        </w:rPr>
        <w:t>посреднической деятельностью, где умению управлять отношениями принадлежит ведущее место.</w:t>
      </w:r>
    </w:p>
    <w:p w14:paraId="02562B1A" w14:textId="75A4C9CF" w:rsidR="002519B0" w:rsidRDefault="002519B0" w:rsidP="002519B0">
      <w:pPr>
        <w:pStyle w:val="31"/>
        <w:spacing w:after="0"/>
        <w:ind w:firstLine="709"/>
        <w:jc w:val="both"/>
        <w:rPr>
          <w:sz w:val="28"/>
        </w:rPr>
      </w:pPr>
      <w:r w:rsidRPr="002519B0">
        <w:rPr>
          <w:sz w:val="28"/>
        </w:rPr>
        <w:t>Группа с установкой на </w:t>
      </w:r>
      <w:r w:rsidRPr="002519B0">
        <w:rPr>
          <w:i/>
          <w:iCs/>
          <w:sz w:val="28"/>
        </w:rPr>
        <w:t>этику </w:t>
      </w:r>
      <w:r w:rsidRPr="002519B0">
        <w:rPr>
          <w:sz w:val="28"/>
        </w:rPr>
        <w:t>и </w:t>
      </w:r>
      <w:r w:rsidR="00647200" w:rsidRPr="002519B0">
        <w:rPr>
          <w:i/>
          <w:iCs/>
          <w:sz w:val="28"/>
        </w:rPr>
        <w:t>интуицию</w:t>
      </w:r>
      <w:r w:rsidR="00647200" w:rsidRPr="002519B0">
        <w:rPr>
          <w:sz w:val="28"/>
        </w:rPr>
        <w:t>.</w:t>
      </w:r>
      <w:r w:rsidRPr="002519B0">
        <w:rPr>
          <w:sz w:val="28"/>
        </w:rPr>
        <w:t xml:space="preserve"> </w:t>
      </w:r>
      <w:r w:rsidR="00FA36D1">
        <w:rPr>
          <w:sz w:val="28"/>
        </w:rPr>
        <w:t xml:space="preserve">Данному типу </w:t>
      </w:r>
      <w:r w:rsidRPr="002519B0">
        <w:rPr>
          <w:sz w:val="28"/>
        </w:rPr>
        <w:t xml:space="preserve">следует подумать прежде, чем выбирать профессию менеджера. </w:t>
      </w:r>
      <w:r w:rsidR="00FA36D1">
        <w:rPr>
          <w:sz w:val="28"/>
        </w:rPr>
        <w:t xml:space="preserve">Это </w:t>
      </w:r>
      <w:r w:rsidR="001119EC" w:rsidRPr="002519B0">
        <w:rPr>
          <w:sz w:val="28"/>
        </w:rPr>
        <w:t>довольно тонкая и мечтательная натура</w:t>
      </w:r>
      <w:r w:rsidRPr="002519B0">
        <w:rPr>
          <w:sz w:val="28"/>
        </w:rPr>
        <w:t xml:space="preserve">, которой нелегко привыкнуть к суровому прагматизму бизнеса. Внутренние переживания придется подавлять, на что </w:t>
      </w:r>
      <w:r w:rsidR="00FA36D1">
        <w:rPr>
          <w:sz w:val="28"/>
        </w:rPr>
        <w:t xml:space="preserve">такой тип </w:t>
      </w:r>
      <w:r w:rsidRPr="002519B0">
        <w:rPr>
          <w:sz w:val="28"/>
        </w:rPr>
        <w:t xml:space="preserve">затратит много нервной энергии. </w:t>
      </w:r>
      <w:r w:rsidR="00FA36D1">
        <w:rPr>
          <w:sz w:val="28"/>
        </w:rPr>
        <w:t>Ему лучше о</w:t>
      </w:r>
      <w:r w:rsidRPr="002519B0">
        <w:rPr>
          <w:sz w:val="28"/>
        </w:rPr>
        <w:t>риентир</w:t>
      </w:r>
      <w:r w:rsidR="00FA36D1">
        <w:rPr>
          <w:sz w:val="28"/>
        </w:rPr>
        <w:t>оваться</w:t>
      </w:r>
      <w:r w:rsidRPr="002519B0">
        <w:rPr>
          <w:sz w:val="28"/>
        </w:rPr>
        <w:t xml:space="preserve"> на сферу интеллектуального труда, гуманитарную деятельность</w:t>
      </w:r>
      <w:r w:rsidR="00FA36D1">
        <w:rPr>
          <w:sz w:val="28"/>
        </w:rPr>
        <w:t>.</w:t>
      </w:r>
    </w:p>
    <w:p w14:paraId="0E9B29FD" w14:textId="77777777" w:rsidR="00FA36D1" w:rsidRDefault="00FA36D1" w:rsidP="00FA36D1">
      <w:pPr>
        <w:pStyle w:val="31"/>
        <w:spacing w:after="0"/>
        <w:ind w:firstLine="709"/>
        <w:jc w:val="both"/>
        <w:rPr>
          <w:sz w:val="28"/>
        </w:rPr>
      </w:pPr>
      <w:r w:rsidRPr="004E0201">
        <w:rPr>
          <w:b/>
          <w:bCs/>
          <w:sz w:val="28"/>
        </w:rPr>
        <w:t>Тип личности и профессия</w:t>
      </w:r>
      <w:r w:rsidRPr="00C64CA1">
        <w:rPr>
          <w:sz w:val="28"/>
        </w:rPr>
        <w:t xml:space="preserve">. </w:t>
      </w:r>
    </w:p>
    <w:p w14:paraId="719F3538" w14:textId="77777777" w:rsidR="004A2727" w:rsidRDefault="004A0B93" w:rsidP="009F2ABF">
      <w:pPr>
        <w:pStyle w:val="31"/>
        <w:spacing w:after="0"/>
        <w:ind w:firstLine="709"/>
        <w:jc w:val="both"/>
        <w:rPr>
          <w:sz w:val="28"/>
        </w:rPr>
      </w:pPr>
      <w:r w:rsidRPr="004C2920">
        <w:rPr>
          <w:sz w:val="28"/>
        </w:rPr>
        <w:t>Виды и наименование профессий</w:t>
      </w:r>
      <w:r w:rsidRPr="004A0B93">
        <w:rPr>
          <w:sz w:val="28"/>
        </w:rPr>
        <w:t xml:space="preserve"> существует в </w:t>
      </w:r>
      <w:r>
        <w:rPr>
          <w:sz w:val="28"/>
        </w:rPr>
        <w:t xml:space="preserve">настоящее время большое количество, которые изменяются и пополняются или исчезают в зависимости от </w:t>
      </w:r>
      <w:r w:rsidR="004A2727">
        <w:rPr>
          <w:sz w:val="28"/>
        </w:rPr>
        <w:t xml:space="preserve">развития цивилизации и востребованности их в обществе. </w:t>
      </w:r>
      <w:r w:rsidRPr="004A0B93">
        <w:rPr>
          <w:sz w:val="28"/>
        </w:rPr>
        <w:t>Существуют разные типы классификаций профессий.</w:t>
      </w:r>
      <w:r w:rsidRPr="004A0B93">
        <w:rPr>
          <w:sz w:val="28"/>
        </w:rPr>
        <w:br/>
        <w:t>Один из типов классификации профессий: Классификация профессий по Климову Е. А.</w:t>
      </w:r>
    </w:p>
    <w:p w14:paraId="1481682F" w14:textId="77777777" w:rsidR="004A2727" w:rsidRDefault="004A2727" w:rsidP="004A2727">
      <w:pPr>
        <w:pStyle w:val="31"/>
        <w:spacing w:after="0"/>
        <w:ind w:firstLine="709"/>
        <w:jc w:val="both"/>
        <w:rPr>
          <w:sz w:val="28"/>
        </w:rPr>
      </w:pPr>
      <w:r w:rsidRPr="004A0B93">
        <w:rPr>
          <w:sz w:val="28"/>
        </w:rPr>
        <w:t xml:space="preserve">Климов объединял профессии по отношению человека к объектам труда. Он выделил пять объектов труда: природа, человек, техника, знаковая система, художественный образ. </w:t>
      </w:r>
    </w:p>
    <w:p w14:paraId="10CCE530" w14:textId="5A8990A7" w:rsidR="004A2727" w:rsidRDefault="004A2727" w:rsidP="004A2727">
      <w:pPr>
        <w:pStyle w:val="31"/>
        <w:spacing w:after="0"/>
        <w:ind w:firstLine="709"/>
        <w:jc w:val="both"/>
        <w:rPr>
          <w:sz w:val="28"/>
        </w:rPr>
      </w:pPr>
      <w:r w:rsidRPr="004A0B93">
        <w:rPr>
          <w:sz w:val="28"/>
        </w:rPr>
        <w:t>В итоге мы получили пять типов профессий:</w:t>
      </w:r>
      <w:r w:rsidRPr="004A0B93">
        <w:rPr>
          <w:sz w:val="28"/>
        </w:rPr>
        <w:br/>
        <w:t>1. Человек-природа. К этому типу относятся профессии, так или иначе имеющие отношение к природе (ветеринар, агроном, фермер и т. д.)</w:t>
      </w:r>
      <w:r w:rsidRPr="004A0B93">
        <w:rPr>
          <w:sz w:val="28"/>
        </w:rPr>
        <w:br/>
        <w:t xml:space="preserve">2. Человек-человек. Сюда входят профессии, связанные с работой с людьми </w:t>
      </w:r>
      <w:proofErr w:type="gramStart"/>
      <w:r w:rsidRPr="004A0B93">
        <w:rPr>
          <w:sz w:val="28"/>
        </w:rPr>
        <w:t>( Учитель</w:t>
      </w:r>
      <w:proofErr w:type="gramEnd"/>
      <w:r w:rsidRPr="004A0B93">
        <w:rPr>
          <w:sz w:val="28"/>
        </w:rPr>
        <w:t>, врач, менеджер по продажам и т.д.)</w:t>
      </w:r>
      <w:r w:rsidRPr="004A0B93">
        <w:rPr>
          <w:sz w:val="28"/>
        </w:rPr>
        <w:br/>
        <w:t>3. Человек-знак. Это профессии, связанные с анализом и обработкой данных, цифрами, буквами (бухгалтеры, программисты, филологи и т.д.)</w:t>
      </w:r>
      <w:r w:rsidRPr="004A0B93">
        <w:rPr>
          <w:sz w:val="28"/>
        </w:rPr>
        <w:br/>
        <w:t xml:space="preserve">4. Человек-техника. Сюда относятся все технические профессии </w:t>
      </w:r>
      <w:r w:rsidR="00647200" w:rsidRPr="004A0B93">
        <w:rPr>
          <w:sz w:val="28"/>
        </w:rPr>
        <w:t>(инженеры</w:t>
      </w:r>
      <w:r w:rsidRPr="004A0B93">
        <w:rPr>
          <w:sz w:val="28"/>
        </w:rPr>
        <w:t>, технологи, большинство рабочих специальностей и т.д.)</w:t>
      </w:r>
      <w:r w:rsidRPr="004A0B93">
        <w:rPr>
          <w:sz w:val="28"/>
        </w:rPr>
        <w:br/>
        <w:t xml:space="preserve">5. Человек художественный образ. Здесь мы имеем профессии, связанные с искусством и творчеством </w:t>
      </w:r>
      <w:r w:rsidR="00647200" w:rsidRPr="004A0B93">
        <w:rPr>
          <w:sz w:val="28"/>
        </w:rPr>
        <w:t>(художники</w:t>
      </w:r>
      <w:r w:rsidRPr="004A0B93">
        <w:rPr>
          <w:sz w:val="28"/>
        </w:rPr>
        <w:t>, актеры, музыканты, танцоры и т.д.)</w:t>
      </w:r>
      <w:r>
        <w:rPr>
          <w:sz w:val="28"/>
        </w:rPr>
        <w:t>.</w:t>
      </w:r>
    </w:p>
    <w:p w14:paraId="43B82800" w14:textId="3F1B2378" w:rsidR="004A2727" w:rsidRDefault="004A2727" w:rsidP="009F2ABF">
      <w:pPr>
        <w:pStyle w:val="31"/>
        <w:spacing w:after="0"/>
        <w:ind w:firstLine="709"/>
        <w:jc w:val="both"/>
        <w:rPr>
          <w:sz w:val="28"/>
        </w:rPr>
      </w:pPr>
      <w:r>
        <w:rPr>
          <w:sz w:val="28"/>
        </w:rPr>
        <w:t xml:space="preserve">Практика </w:t>
      </w:r>
      <w:r w:rsidRPr="004A0B93">
        <w:rPr>
          <w:sz w:val="28"/>
        </w:rPr>
        <w:t>проведени</w:t>
      </w:r>
      <w:r>
        <w:rPr>
          <w:sz w:val="28"/>
        </w:rPr>
        <w:t>я</w:t>
      </w:r>
      <w:r w:rsidRPr="004A0B93">
        <w:rPr>
          <w:sz w:val="28"/>
        </w:rPr>
        <w:t xml:space="preserve"> профориентационной диагностики</w:t>
      </w:r>
      <w:r>
        <w:rPr>
          <w:sz w:val="28"/>
        </w:rPr>
        <w:t xml:space="preserve"> среди школьников и молодого </w:t>
      </w:r>
      <w:r w:rsidR="00647200">
        <w:rPr>
          <w:sz w:val="28"/>
        </w:rPr>
        <w:t xml:space="preserve">населения </w:t>
      </w:r>
      <w:r w:rsidR="00647200" w:rsidRPr="004A0B93">
        <w:rPr>
          <w:sz w:val="28"/>
        </w:rPr>
        <w:t>показала</w:t>
      </w:r>
      <w:r w:rsidRPr="004A0B93">
        <w:rPr>
          <w:sz w:val="28"/>
        </w:rPr>
        <w:t>, что люди, которых можно чётко отнести к одному типу профессии, встречаются очень редко. Как правило высокие баллы получают два, а то и три типа профессий. На самом деле и в реальной жизни одна профессия может включать в себя признаки разных типов. Например, профессия врача относится как к типу человек-человек, так и человек-природа. Многие творческие профессии такие как дизайнер, преподаватель танцев или рисования кроме типа человек-художественный образ включают в себя тип человек-человек, т.к. без способности общения с людьми вряд ли получится достигнуть достойных результатов в данных профессиях.</w:t>
      </w:r>
    </w:p>
    <w:p w14:paraId="140C224D" w14:textId="14E92F8A" w:rsidR="004E0201" w:rsidRDefault="004A2727" w:rsidP="009F2ABF">
      <w:pPr>
        <w:pStyle w:val="31"/>
        <w:spacing w:after="0"/>
        <w:ind w:firstLine="709"/>
        <w:jc w:val="both"/>
        <w:rPr>
          <w:sz w:val="28"/>
          <w:szCs w:val="28"/>
        </w:rPr>
      </w:pPr>
      <w:r w:rsidRPr="001669F3">
        <w:rPr>
          <w:b/>
          <w:bCs/>
          <w:sz w:val="28"/>
        </w:rPr>
        <w:lastRenderedPageBreak/>
        <w:t xml:space="preserve">Мотивация и </w:t>
      </w:r>
      <w:proofErr w:type="spellStart"/>
      <w:r w:rsidRPr="001669F3">
        <w:rPr>
          <w:b/>
          <w:bCs/>
          <w:sz w:val="28"/>
        </w:rPr>
        <w:t>акме</w:t>
      </w:r>
      <w:proofErr w:type="spellEnd"/>
      <w:r w:rsidRPr="00C64CA1">
        <w:rPr>
          <w:sz w:val="28"/>
        </w:rPr>
        <w:t>.</w:t>
      </w:r>
      <w:r w:rsidRPr="00C64CA1">
        <w:rPr>
          <w:b/>
          <w:sz w:val="28"/>
          <w:szCs w:val="28"/>
        </w:rPr>
        <w:t xml:space="preserve"> </w:t>
      </w:r>
      <w:r w:rsidRPr="00C64CA1">
        <w:rPr>
          <w:sz w:val="28"/>
          <w:szCs w:val="28"/>
        </w:rPr>
        <w:t xml:space="preserve">Внутренняя и внешняя мотивация. </w:t>
      </w:r>
      <w:proofErr w:type="spellStart"/>
      <w:r w:rsidRPr="00C64CA1">
        <w:rPr>
          <w:sz w:val="28"/>
          <w:szCs w:val="28"/>
        </w:rPr>
        <w:t>Дефицитарные</w:t>
      </w:r>
      <w:proofErr w:type="spellEnd"/>
      <w:r w:rsidRPr="00C64CA1">
        <w:rPr>
          <w:sz w:val="28"/>
          <w:szCs w:val="28"/>
        </w:rPr>
        <w:t xml:space="preserve"> и бытийные мотивы по А.</w:t>
      </w:r>
      <w:r>
        <w:rPr>
          <w:sz w:val="28"/>
          <w:szCs w:val="28"/>
        </w:rPr>
        <w:t xml:space="preserve"> </w:t>
      </w:r>
      <w:r w:rsidRPr="00C64CA1">
        <w:rPr>
          <w:sz w:val="28"/>
          <w:szCs w:val="28"/>
        </w:rPr>
        <w:t xml:space="preserve">Маслоу. Образ жизни, обусловленный </w:t>
      </w:r>
      <w:proofErr w:type="spellStart"/>
      <w:r w:rsidRPr="00C64CA1">
        <w:rPr>
          <w:sz w:val="28"/>
          <w:szCs w:val="28"/>
        </w:rPr>
        <w:t>дефицитарными</w:t>
      </w:r>
      <w:proofErr w:type="spellEnd"/>
      <w:r w:rsidRPr="00C64CA1">
        <w:rPr>
          <w:sz w:val="28"/>
          <w:szCs w:val="28"/>
        </w:rPr>
        <w:t xml:space="preserve"> мотивами: ориентация на снижение напряжения, гомеостаз и импульсивное удовлетворение; рутинность и однообразие, стремление заниматься вещами несложными, но приятными.  Образ жизни, обусловленный бытийными мотивами: усилие или рывок, когда человек использует все свои способности в полную силу, когда он проявляет собранность, непосредственность, творчество, открытость для переживаний; образ жизни, включающий моменты величайшей зрелости, индивидуальности и наполненности</w:t>
      </w:r>
      <w:r w:rsidR="00834870" w:rsidRPr="00C64CA1">
        <w:rPr>
          <w:sz w:val="28"/>
          <w:szCs w:val="28"/>
        </w:rPr>
        <w:t xml:space="preserve">.  </w:t>
      </w:r>
    </w:p>
    <w:p w14:paraId="2FB757E8" w14:textId="77777777" w:rsidR="001669F3" w:rsidRDefault="00834870" w:rsidP="009F2ABF">
      <w:pPr>
        <w:pStyle w:val="31"/>
        <w:spacing w:after="0"/>
        <w:ind w:firstLine="709"/>
        <w:jc w:val="both"/>
        <w:rPr>
          <w:sz w:val="28"/>
        </w:rPr>
      </w:pPr>
      <w:r w:rsidRPr="001669F3">
        <w:rPr>
          <w:b/>
          <w:bCs/>
          <w:sz w:val="28"/>
        </w:rPr>
        <w:t>Устойчивость к стрессам и достижение</w:t>
      </w:r>
      <w:r w:rsidRPr="00C64CA1">
        <w:rPr>
          <w:sz w:val="28"/>
        </w:rPr>
        <w:t xml:space="preserve"> </w:t>
      </w:r>
      <w:proofErr w:type="spellStart"/>
      <w:r w:rsidRPr="00C64CA1">
        <w:rPr>
          <w:sz w:val="28"/>
        </w:rPr>
        <w:t>акме</w:t>
      </w:r>
      <w:proofErr w:type="spellEnd"/>
      <w:r w:rsidRPr="00C64CA1">
        <w:rPr>
          <w:sz w:val="28"/>
        </w:rPr>
        <w:t xml:space="preserve">. </w:t>
      </w:r>
      <w:r w:rsidRPr="00C64CA1">
        <w:rPr>
          <w:sz w:val="28"/>
          <w:szCs w:val="28"/>
        </w:rPr>
        <w:t xml:space="preserve">Понятие о стрессе и его влиянии на поведение человека. Стадии развития стресса. Профессиональный стресс, его виды.  </w:t>
      </w:r>
      <w:r w:rsidRPr="00C64CA1">
        <w:rPr>
          <w:sz w:val="28"/>
        </w:rPr>
        <w:t xml:space="preserve">Эмоциональное выгорание. Его влияние на профессиональную деятельность. Стратегии преодоления стресса. Стрессы и достижения спортсменов. Эмоциональное выгорание в спорте, его причины и меры профилактики. </w:t>
      </w:r>
    </w:p>
    <w:p w14:paraId="08F310A2" w14:textId="10B2A02B" w:rsidR="001669F3" w:rsidRDefault="00834870" w:rsidP="009F2ABF">
      <w:pPr>
        <w:pStyle w:val="31"/>
        <w:spacing w:after="0"/>
        <w:ind w:firstLine="709"/>
        <w:jc w:val="both"/>
        <w:rPr>
          <w:b/>
          <w:sz w:val="28"/>
          <w:szCs w:val="28"/>
        </w:rPr>
      </w:pPr>
      <w:r w:rsidRPr="001669F3">
        <w:rPr>
          <w:b/>
          <w:bCs/>
          <w:sz w:val="28"/>
        </w:rPr>
        <w:t>Способности, их роль в достижении человеком</w:t>
      </w:r>
      <w:r w:rsidRPr="00C64CA1">
        <w:rPr>
          <w:sz w:val="28"/>
        </w:rPr>
        <w:t xml:space="preserve"> пика развития. Структура спортивных способностей. </w:t>
      </w:r>
      <w:r w:rsidRPr="001669F3">
        <w:rPr>
          <w:b/>
          <w:bCs/>
          <w:sz w:val="28"/>
        </w:rPr>
        <w:t>Рефлексивные способности</w:t>
      </w:r>
      <w:r w:rsidRPr="00C64CA1">
        <w:rPr>
          <w:sz w:val="28"/>
        </w:rPr>
        <w:t>, их роль в достижении человеком пика развития.</w:t>
      </w:r>
      <w:r w:rsidRPr="00C64CA1">
        <w:rPr>
          <w:b/>
          <w:sz w:val="28"/>
          <w:szCs w:val="28"/>
        </w:rPr>
        <w:t xml:space="preserve"> </w:t>
      </w:r>
      <w:r w:rsidRPr="00C64CA1">
        <w:rPr>
          <w:sz w:val="28"/>
          <w:szCs w:val="28"/>
        </w:rPr>
        <w:t xml:space="preserve">Ситуативная, ретроспективная, перспективная рефлексия. Рефлексия и жизненное самоопределение человека. Рефлексия и управление поведением. Рефлексия и самооценка. </w:t>
      </w:r>
      <w:r w:rsidRPr="00C64CA1">
        <w:rPr>
          <w:b/>
          <w:sz w:val="28"/>
          <w:szCs w:val="28"/>
        </w:rPr>
        <w:t xml:space="preserve"> </w:t>
      </w:r>
    </w:p>
    <w:p w14:paraId="2AD00922" w14:textId="710FDF36" w:rsidR="00834870" w:rsidRPr="00C64CA1" w:rsidRDefault="00834870" w:rsidP="009F2ABF">
      <w:pPr>
        <w:pStyle w:val="31"/>
        <w:spacing w:after="0"/>
        <w:ind w:firstLine="709"/>
        <w:jc w:val="both"/>
        <w:rPr>
          <w:sz w:val="28"/>
        </w:rPr>
      </w:pPr>
      <w:r w:rsidRPr="001669F3">
        <w:rPr>
          <w:b/>
          <w:bCs/>
          <w:sz w:val="28"/>
        </w:rPr>
        <w:t xml:space="preserve">Креативность и достижение </w:t>
      </w:r>
      <w:proofErr w:type="spellStart"/>
      <w:r w:rsidRPr="001669F3">
        <w:rPr>
          <w:b/>
          <w:bCs/>
          <w:sz w:val="28"/>
        </w:rPr>
        <w:t>акмэ</w:t>
      </w:r>
      <w:proofErr w:type="spellEnd"/>
      <w:r w:rsidRPr="00C64CA1">
        <w:rPr>
          <w:sz w:val="28"/>
        </w:rPr>
        <w:t xml:space="preserve">. Креативность как общая способность.  Роль креативности в современных условиях. Методы диагностики креативности. Признаки креативности: оригинальность гибкость, быстрота мышления, способность к детализации замысла. Методы развития креативности. Креативность в спорте. </w:t>
      </w:r>
    </w:p>
    <w:p w14:paraId="2B368243" w14:textId="158E4802" w:rsidR="00834870" w:rsidRPr="00C64CA1" w:rsidRDefault="00834870" w:rsidP="009F2ABF">
      <w:pPr>
        <w:ind w:firstLine="709"/>
        <w:jc w:val="both"/>
        <w:rPr>
          <w:sz w:val="28"/>
        </w:rPr>
      </w:pPr>
      <w:r w:rsidRPr="00C64CA1">
        <w:rPr>
          <w:b/>
          <w:sz w:val="28"/>
        </w:rPr>
        <w:t xml:space="preserve">Социально-психологические аспекты достижения </w:t>
      </w:r>
      <w:proofErr w:type="spellStart"/>
      <w:r w:rsidRPr="00C64CA1">
        <w:rPr>
          <w:b/>
          <w:sz w:val="28"/>
        </w:rPr>
        <w:t>акме</w:t>
      </w:r>
      <w:proofErr w:type="spellEnd"/>
      <w:r w:rsidRPr="00C64CA1">
        <w:rPr>
          <w:b/>
          <w:sz w:val="28"/>
        </w:rPr>
        <w:t xml:space="preserve">. </w:t>
      </w:r>
      <w:r w:rsidRPr="00C64CA1">
        <w:rPr>
          <w:sz w:val="28"/>
        </w:rPr>
        <w:t xml:space="preserve">Социально-психологическая компетентность, ее составляющие: умение точно воспринимать вербальную и невербальную информацию в ситуациях общения, способность к пониманию других </w:t>
      </w:r>
      <w:r w:rsidR="006F23FB" w:rsidRPr="00C64CA1">
        <w:rPr>
          <w:sz w:val="28"/>
        </w:rPr>
        <w:t>людей, умение</w:t>
      </w:r>
      <w:r w:rsidRPr="00C64CA1">
        <w:rPr>
          <w:sz w:val="28"/>
        </w:rPr>
        <w:t xml:space="preserve"> воздействовать на другого человека.</w:t>
      </w:r>
      <w:r w:rsidRPr="00C64CA1">
        <w:rPr>
          <w:b/>
          <w:sz w:val="28"/>
        </w:rPr>
        <w:t xml:space="preserve"> </w:t>
      </w:r>
      <w:r w:rsidRPr="00C64CA1">
        <w:rPr>
          <w:sz w:val="28"/>
        </w:rPr>
        <w:t xml:space="preserve">Роль социально-психологической компетентности в достижении </w:t>
      </w:r>
      <w:proofErr w:type="spellStart"/>
      <w:r w:rsidRPr="00C64CA1">
        <w:rPr>
          <w:sz w:val="28"/>
        </w:rPr>
        <w:t>акме</w:t>
      </w:r>
      <w:proofErr w:type="spellEnd"/>
      <w:r w:rsidRPr="00C64CA1">
        <w:rPr>
          <w:sz w:val="28"/>
        </w:rPr>
        <w:t>.</w:t>
      </w:r>
      <w:r w:rsidRPr="00C64CA1">
        <w:rPr>
          <w:b/>
          <w:sz w:val="28"/>
        </w:rPr>
        <w:t xml:space="preserve"> </w:t>
      </w:r>
      <w:r w:rsidRPr="00C64CA1">
        <w:rPr>
          <w:sz w:val="28"/>
        </w:rPr>
        <w:t xml:space="preserve">Механизмы взаимопонимания людей в процессе общения. Механизм идентификации. Идентификация на уровне познания, эмоций, поведения. </w:t>
      </w:r>
      <w:r w:rsidRPr="00C64CA1">
        <w:rPr>
          <w:b/>
          <w:sz w:val="28"/>
        </w:rPr>
        <w:t xml:space="preserve"> </w:t>
      </w:r>
      <w:r w:rsidRPr="00C64CA1">
        <w:rPr>
          <w:sz w:val="28"/>
        </w:rPr>
        <w:t xml:space="preserve">Механизмы взаимного влияния людей друг на друга в процессе общения: эмоциональное заражение, подражание, внушение, убеждение. </w:t>
      </w:r>
      <w:r w:rsidRPr="00C64CA1">
        <w:rPr>
          <w:b/>
          <w:sz w:val="28"/>
        </w:rPr>
        <w:t xml:space="preserve"> </w:t>
      </w:r>
      <w:r w:rsidRPr="00C64CA1">
        <w:rPr>
          <w:sz w:val="28"/>
        </w:rPr>
        <w:t xml:space="preserve">Прямые и косвенные методы психологического воздействия, их особенности и условия применения. Метод личного примера, метод ориентирующей ситуации, метод групповых традиций и ритуалов. </w:t>
      </w:r>
      <w:r w:rsidRPr="00C64CA1">
        <w:rPr>
          <w:b/>
          <w:sz w:val="28"/>
        </w:rPr>
        <w:t xml:space="preserve"> </w:t>
      </w:r>
      <w:r w:rsidRPr="00C64CA1">
        <w:rPr>
          <w:sz w:val="28"/>
        </w:rPr>
        <w:t>Социальные установки и взаимопонимание.</w:t>
      </w:r>
      <w:r w:rsidRPr="00C64CA1">
        <w:rPr>
          <w:b/>
          <w:sz w:val="28"/>
        </w:rPr>
        <w:t xml:space="preserve"> </w:t>
      </w:r>
      <w:r w:rsidRPr="00C64CA1">
        <w:rPr>
          <w:sz w:val="28"/>
        </w:rPr>
        <w:t>Барьеры взаимопонимания, связанные с установками: эффект ореола, эффект проекции, эффект ложных обобщений.</w:t>
      </w:r>
      <w:r w:rsidRPr="00C64CA1">
        <w:rPr>
          <w:b/>
          <w:sz w:val="28"/>
        </w:rPr>
        <w:t xml:space="preserve"> </w:t>
      </w:r>
      <w:r w:rsidRPr="00C64CA1">
        <w:rPr>
          <w:sz w:val="28"/>
        </w:rPr>
        <w:t xml:space="preserve">Социальный интеллект, эмпатия, </w:t>
      </w:r>
      <w:r w:rsidR="006F23FB" w:rsidRPr="00C64CA1">
        <w:rPr>
          <w:sz w:val="28"/>
        </w:rPr>
        <w:t>их функции</w:t>
      </w:r>
      <w:r w:rsidRPr="00C64CA1">
        <w:rPr>
          <w:sz w:val="28"/>
        </w:rPr>
        <w:t xml:space="preserve">. </w:t>
      </w:r>
      <w:r w:rsidRPr="00C64CA1">
        <w:rPr>
          <w:b/>
          <w:sz w:val="28"/>
        </w:rPr>
        <w:t xml:space="preserve"> </w:t>
      </w:r>
      <w:r w:rsidRPr="00C64CA1">
        <w:rPr>
          <w:sz w:val="28"/>
        </w:rPr>
        <w:t xml:space="preserve">Конструктивное разрешение конфликтов как проявление коммуникативной компетентности. Стратегии разрешения конфликтов: соперничество, сотрудничество, компромисс, приспособление, избегание. Сильные и слабые стороны различных стратегий разрешения конфликтов. Манипуляции в ситуациях общения. Манипулятивные игры. </w:t>
      </w:r>
      <w:r w:rsidRPr="00C64CA1">
        <w:rPr>
          <w:sz w:val="28"/>
        </w:rPr>
        <w:lastRenderedPageBreak/>
        <w:t xml:space="preserve">Способность распознавать манипуляции и противостоять им.  Взаимосвязь технологических, личностных, социально-психологических компонентов профессионализма в спорте. Компетентность в общении как фактор успешности спортивной карьеры. Особенности общения спортсменов с партнерами, соперниками, тренерами, судьями, болельщиками, представителями средств массовой информации. Методы развития компетентности в общении. </w:t>
      </w:r>
    </w:p>
    <w:p w14:paraId="2982A00E" w14:textId="61860CAC" w:rsidR="00834870" w:rsidRPr="00C64CA1" w:rsidRDefault="00834870" w:rsidP="009F2ABF">
      <w:pPr>
        <w:ind w:firstLine="709"/>
        <w:jc w:val="both"/>
        <w:rPr>
          <w:sz w:val="28"/>
        </w:rPr>
      </w:pPr>
      <w:r w:rsidRPr="00C64CA1">
        <w:rPr>
          <w:b/>
          <w:sz w:val="28"/>
        </w:rPr>
        <w:t>Возрастные особенности достижения человеком пика развития.</w:t>
      </w:r>
      <w:r w:rsidRPr="00C64CA1">
        <w:rPr>
          <w:sz w:val="28"/>
        </w:rPr>
        <w:t xml:space="preserve">  Периодизация взрослого этапа жизни человека. Основные признаки личностной зрелости человека по Г.</w:t>
      </w:r>
      <w:r w:rsidR="006F23FB">
        <w:rPr>
          <w:sz w:val="28"/>
        </w:rPr>
        <w:t xml:space="preserve"> </w:t>
      </w:r>
      <w:proofErr w:type="spellStart"/>
      <w:r w:rsidRPr="00C64CA1">
        <w:rPr>
          <w:sz w:val="28"/>
        </w:rPr>
        <w:t>Олпорту</w:t>
      </w:r>
      <w:proofErr w:type="spellEnd"/>
      <w:r w:rsidRPr="00C64CA1">
        <w:rPr>
          <w:sz w:val="28"/>
        </w:rPr>
        <w:t xml:space="preserve">: широкие границы «Я», способность к теплым, сердечным социальным отношениям, эмоциональная защищенность, реалистичность восприятия, притязаний, опыта; способность к самопознанию и чувство юмора, цельная жизненная философия.   Характеристика особенностей возрастных периодов взрослости Э. Эриксона. Сущность кризисов, предопределяющих становление взрослого человека на этапе ранней, средней и поздней взрослости. Ранняя взрослость: близость – изоляция. Средняя взрослость: </w:t>
      </w:r>
      <w:proofErr w:type="spellStart"/>
      <w:r w:rsidRPr="00C64CA1">
        <w:rPr>
          <w:sz w:val="28"/>
        </w:rPr>
        <w:t>генеративность</w:t>
      </w:r>
      <w:proofErr w:type="spellEnd"/>
      <w:r w:rsidRPr="00C64CA1">
        <w:rPr>
          <w:sz w:val="28"/>
        </w:rPr>
        <w:t xml:space="preserve"> – стагнация. Поздняя взрослость: целостность – отчаяние.  Возрастная динамика изменения психомоторных и интеллектуальных функций. Взаимосвязь и взаимозависимость становления человека как личности и как субъекта профессиональной деятельности. Возрастные особенности человека и время достижения </w:t>
      </w:r>
      <w:proofErr w:type="spellStart"/>
      <w:r w:rsidRPr="00C64CA1">
        <w:rPr>
          <w:sz w:val="28"/>
        </w:rPr>
        <w:t>акме</w:t>
      </w:r>
      <w:proofErr w:type="spellEnd"/>
      <w:r w:rsidRPr="00C64CA1">
        <w:rPr>
          <w:sz w:val="28"/>
        </w:rPr>
        <w:t xml:space="preserve"> в различных профессиях. Проблема профессионального долголетия. Психологические проблемы ранней профессионализации. Ранняя профессионализация </w:t>
      </w:r>
      <w:r w:rsidR="006F23FB" w:rsidRPr="00C64CA1">
        <w:rPr>
          <w:sz w:val="28"/>
        </w:rPr>
        <w:t>как следствие</w:t>
      </w:r>
      <w:r w:rsidRPr="00C64CA1">
        <w:rPr>
          <w:sz w:val="28"/>
        </w:rPr>
        <w:t xml:space="preserve"> ускорения темпов жизни. Виды ранней профессионализации: профильное обучение в старших классах школы, приближение обучения студентов к условиям их будущей практической деятельности, смещение нормативных сроков профессионального развития на более ранние периоды онтогенеза по сравнению с типичными для большинства профессий.  Ранняя профессионализация в спорте. Совпадение во времени личностного, интеллектуального развития, получения образования и спортивного совершенствования юных спортсменов. Гендерные аспекты ранней профессионализации. Позитивные и негативные последствия ранней профессионализации юных спортсменов. </w:t>
      </w:r>
    </w:p>
    <w:p w14:paraId="2A98D482" w14:textId="34BFDD9D" w:rsidR="00834870" w:rsidRPr="00C64CA1" w:rsidRDefault="00834870" w:rsidP="009F2ABF">
      <w:pPr>
        <w:ind w:firstLine="709"/>
        <w:jc w:val="both"/>
        <w:rPr>
          <w:sz w:val="28"/>
        </w:rPr>
      </w:pPr>
      <w:proofErr w:type="spellStart"/>
      <w:r w:rsidRPr="00C64CA1">
        <w:rPr>
          <w:b/>
          <w:sz w:val="28"/>
        </w:rPr>
        <w:t>Акмеологический</w:t>
      </w:r>
      <w:proofErr w:type="spellEnd"/>
      <w:r w:rsidRPr="00C64CA1">
        <w:rPr>
          <w:b/>
          <w:sz w:val="28"/>
        </w:rPr>
        <w:t xml:space="preserve"> анализ профессионализма</w:t>
      </w:r>
      <w:r w:rsidRPr="00C64CA1">
        <w:rPr>
          <w:sz w:val="28"/>
        </w:rPr>
        <w:t xml:space="preserve">. Современное понимание профессионализма. Мотивационные и </w:t>
      </w:r>
      <w:proofErr w:type="spellStart"/>
      <w:r w:rsidRPr="00C64CA1">
        <w:rPr>
          <w:sz w:val="28"/>
        </w:rPr>
        <w:t>операциональные</w:t>
      </w:r>
      <w:proofErr w:type="spellEnd"/>
      <w:r w:rsidRPr="00C64CA1">
        <w:rPr>
          <w:sz w:val="28"/>
        </w:rPr>
        <w:t xml:space="preserve"> составляющие профессионализма. Мотивационные составляющие профессионализма: увлеченность профессией, ее направленностью на благо других людей; мотивация высоких уровней достижений в профессии; стремление развивать себя как профессионала, использование любой возможности для профессионального роста; гармоничное прохождение всех этапов профессионализации, отсутствие профессиональных деформаций и мотивационных кризисов, внутренний локус контроля, оптимальная психологическая цена высоких профессиональных достижений.  </w:t>
      </w:r>
      <w:proofErr w:type="spellStart"/>
      <w:r w:rsidRPr="00C64CA1">
        <w:rPr>
          <w:sz w:val="28"/>
        </w:rPr>
        <w:t>Операциональные</w:t>
      </w:r>
      <w:proofErr w:type="spellEnd"/>
      <w:r w:rsidRPr="00C64CA1">
        <w:rPr>
          <w:sz w:val="28"/>
        </w:rPr>
        <w:t xml:space="preserve"> составляющие профессионализма: развитое профессиональное сознание, целостное видение облика успешного </w:t>
      </w:r>
      <w:r w:rsidRPr="00C64CA1">
        <w:rPr>
          <w:sz w:val="28"/>
        </w:rPr>
        <w:lastRenderedPageBreak/>
        <w:t xml:space="preserve">профессионала; приведение себя в соответствие с требованиями профессии; реальное выполнение профессиональной деятельности на уровне высоких образцов и стандартов; развитие человеком себя средствами профессии; внесение человеком своего творческого вклада в профессию, обогащение ее опыта, преобразование и оздоровление окружающей профессиональной среды; привлечение интереса общества к результатам своего труда. Уровни профессионализма: </w:t>
      </w:r>
      <w:proofErr w:type="spellStart"/>
      <w:r w:rsidRPr="00C64CA1">
        <w:rPr>
          <w:sz w:val="28"/>
        </w:rPr>
        <w:t>допрофессионализм</w:t>
      </w:r>
      <w:proofErr w:type="spellEnd"/>
      <w:r w:rsidRPr="00C64CA1">
        <w:rPr>
          <w:sz w:val="28"/>
        </w:rPr>
        <w:t xml:space="preserve">, </w:t>
      </w:r>
      <w:r w:rsidR="006F23FB" w:rsidRPr="00C64CA1">
        <w:rPr>
          <w:sz w:val="28"/>
        </w:rPr>
        <w:t xml:space="preserve">профессионализм, </w:t>
      </w:r>
      <w:proofErr w:type="spellStart"/>
      <w:r w:rsidR="006F23FB" w:rsidRPr="00C64CA1">
        <w:rPr>
          <w:sz w:val="28"/>
        </w:rPr>
        <w:t>суперпрофессионализм</w:t>
      </w:r>
      <w:proofErr w:type="spellEnd"/>
      <w:r w:rsidR="006F23FB" w:rsidRPr="00C64CA1">
        <w:rPr>
          <w:sz w:val="28"/>
        </w:rPr>
        <w:t>, непрофессионализм</w:t>
      </w:r>
      <w:r w:rsidRPr="00C64CA1">
        <w:rPr>
          <w:sz w:val="28"/>
        </w:rPr>
        <w:t xml:space="preserve"> (</w:t>
      </w:r>
      <w:proofErr w:type="spellStart"/>
      <w:r w:rsidRPr="00C64CA1">
        <w:rPr>
          <w:sz w:val="28"/>
        </w:rPr>
        <w:t>псевдопрофессионализм</w:t>
      </w:r>
      <w:proofErr w:type="spellEnd"/>
      <w:r w:rsidRPr="00C64CA1">
        <w:rPr>
          <w:sz w:val="28"/>
        </w:rPr>
        <w:t xml:space="preserve">), </w:t>
      </w:r>
      <w:proofErr w:type="spellStart"/>
      <w:r w:rsidRPr="00C64CA1">
        <w:rPr>
          <w:sz w:val="28"/>
        </w:rPr>
        <w:t>послепрофессионализм</w:t>
      </w:r>
      <w:proofErr w:type="spellEnd"/>
      <w:r w:rsidRPr="00C64CA1">
        <w:rPr>
          <w:sz w:val="28"/>
        </w:rPr>
        <w:t xml:space="preserve">. </w:t>
      </w:r>
      <w:proofErr w:type="spellStart"/>
      <w:r w:rsidRPr="00C64CA1">
        <w:rPr>
          <w:sz w:val="28"/>
        </w:rPr>
        <w:t>Профессиограмма</w:t>
      </w:r>
      <w:proofErr w:type="spellEnd"/>
      <w:r w:rsidRPr="00C64CA1">
        <w:rPr>
          <w:sz w:val="28"/>
        </w:rPr>
        <w:t xml:space="preserve"> и </w:t>
      </w:r>
      <w:proofErr w:type="spellStart"/>
      <w:r w:rsidRPr="00C64CA1">
        <w:rPr>
          <w:sz w:val="28"/>
        </w:rPr>
        <w:t>акмеограмма</w:t>
      </w:r>
      <w:proofErr w:type="spellEnd"/>
      <w:r w:rsidRPr="00C64CA1">
        <w:rPr>
          <w:sz w:val="28"/>
        </w:rPr>
        <w:t xml:space="preserve"> как описание профессионализма. Психологические признаки профессионализма в основных группах профессий: </w:t>
      </w:r>
      <w:r w:rsidR="006F23FB">
        <w:rPr>
          <w:sz w:val="28"/>
        </w:rPr>
        <w:t>«</w:t>
      </w:r>
      <w:r w:rsidRPr="00C64CA1">
        <w:rPr>
          <w:sz w:val="28"/>
        </w:rPr>
        <w:t>человек-человек</w:t>
      </w:r>
      <w:r w:rsidR="006F23FB">
        <w:rPr>
          <w:sz w:val="28"/>
        </w:rPr>
        <w:t>»</w:t>
      </w:r>
      <w:r w:rsidRPr="00C64CA1">
        <w:rPr>
          <w:sz w:val="28"/>
        </w:rPr>
        <w:t xml:space="preserve">, </w:t>
      </w:r>
      <w:r w:rsidR="006F23FB">
        <w:rPr>
          <w:sz w:val="28"/>
        </w:rPr>
        <w:t>«</w:t>
      </w:r>
      <w:r w:rsidRPr="00C64CA1">
        <w:rPr>
          <w:sz w:val="28"/>
        </w:rPr>
        <w:t>человек-природа</w:t>
      </w:r>
      <w:r w:rsidR="006F23FB">
        <w:rPr>
          <w:sz w:val="28"/>
        </w:rPr>
        <w:t>»</w:t>
      </w:r>
      <w:r w:rsidRPr="00C64CA1">
        <w:rPr>
          <w:sz w:val="28"/>
        </w:rPr>
        <w:t xml:space="preserve">, </w:t>
      </w:r>
      <w:r w:rsidR="006F23FB">
        <w:rPr>
          <w:sz w:val="28"/>
        </w:rPr>
        <w:t>«</w:t>
      </w:r>
      <w:r w:rsidRPr="00C64CA1">
        <w:rPr>
          <w:sz w:val="28"/>
        </w:rPr>
        <w:t>человек-техника</w:t>
      </w:r>
      <w:r w:rsidR="006F23FB">
        <w:rPr>
          <w:sz w:val="28"/>
        </w:rPr>
        <w:t>»</w:t>
      </w:r>
      <w:r w:rsidRPr="00C64CA1">
        <w:rPr>
          <w:sz w:val="28"/>
        </w:rPr>
        <w:t xml:space="preserve">, </w:t>
      </w:r>
      <w:r w:rsidR="006F23FB">
        <w:rPr>
          <w:sz w:val="28"/>
        </w:rPr>
        <w:t>«</w:t>
      </w:r>
      <w:r w:rsidRPr="00C64CA1">
        <w:rPr>
          <w:sz w:val="28"/>
        </w:rPr>
        <w:t>человек-знаковая система</w:t>
      </w:r>
      <w:r w:rsidR="006F23FB">
        <w:rPr>
          <w:sz w:val="28"/>
        </w:rPr>
        <w:t>»</w:t>
      </w:r>
      <w:r w:rsidRPr="00C64CA1">
        <w:rPr>
          <w:sz w:val="28"/>
        </w:rPr>
        <w:t xml:space="preserve">, </w:t>
      </w:r>
      <w:r w:rsidR="006F23FB">
        <w:rPr>
          <w:sz w:val="28"/>
        </w:rPr>
        <w:t>«</w:t>
      </w:r>
      <w:r w:rsidRPr="00C64CA1">
        <w:rPr>
          <w:sz w:val="28"/>
        </w:rPr>
        <w:t>человек-художественный образ</w:t>
      </w:r>
      <w:r w:rsidR="006F23FB">
        <w:rPr>
          <w:sz w:val="28"/>
        </w:rPr>
        <w:t>»</w:t>
      </w:r>
      <w:r w:rsidRPr="00C64CA1">
        <w:rPr>
          <w:sz w:val="28"/>
        </w:rPr>
        <w:t>. Составляющие профессионализма в предпринимательстве. Составляющие профессионализма в медицине и социальной работе. Составляющие профессионализма в физической культуре и спорте.</w:t>
      </w:r>
    </w:p>
    <w:p w14:paraId="3B9A401A" w14:textId="74942D65" w:rsidR="00834870" w:rsidRPr="00C64CA1" w:rsidRDefault="00834870" w:rsidP="009F2ABF">
      <w:pPr>
        <w:ind w:firstLine="709"/>
        <w:jc w:val="both"/>
        <w:rPr>
          <w:sz w:val="28"/>
        </w:rPr>
      </w:pPr>
      <w:proofErr w:type="spellStart"/>
      <w:r w:rsidRPr="00C64CA1">
        <w:rPr>
          <w:b/>
          <w:sz w:val="28"/>
        </w:rPr>
        <w:t>Акмеология</w:t>
      </w:r>
      <w:proofErr w:type="spellEnd"/>
      <w:r w:rsidRPr="00C64CA1">
        <w:rPr>
          <w:b/>
          <w:sz w:val="28"/>
        </w:rPr>
        <w:t xml:space="preserve"> педагогической деятельности.</w:t>
      </w:r>
      <w:r w:rsidRPr="00C64CA1">
        <w:rPr>
          <w:sz w:val="28"/>
        </w:rPr>
        <w:t xml:space="preserve">  Основные составляющие и уровни профессионализма в педагогической деятельности. Педагогические способности: гностические, организаторские, коммуникативные, конструктивные, проектировочные. Уровни профессионализма педагога по Н.В.</w:t>
      </w:r>
      <w:r w:rsidR="006F23FB">
        <w:rPr>
          <w:sz w:val="28"/>
        </w:rPr>
        <w:t xml:space="preserve"> </w:t>
      </w:r>
      <w:r w:rsidRPr="00C64CA1">
        <w:rPr>
          <w:sz w:val="28"/>
        </w:rPr>
        <w:t xml:space="preserve">Кузьминой: </w:t>
      </w:r>
      <w:r w:rsidR="006F23FB" w:rsidRPr="00C64CA1">
        <w:rPr>
          <w:sz w:val="28"/>
        </w:rPr>
        <w:t>репродуктивный, адаптивный</w:t>
      </w:r>
      <w:r w:rsidRPr="00C64CA1">
        <w:rPr>
          <w:sz w:val="28"/>
        </w:rPr>
        <w:t xml:space="preserve">, локально-моделирующий, системно-моделирующий знания учащихся, системно-моделирующий деятельность и поведение учащихся. </w:t>
      </w:r>
      <w:r w:rsidR="006F23FB" w:rsidRPr="00C64CA1">
        <w:rPr>
          <w:sz w:val="28"/>
        </w:rPr>
        <w:t>Типы профессиональной</w:t>
      </w:r>
      <w:r w:rsidRPr="00C64CA1">
        <w:rPr>
          <w:sz w:val="28"/>
        </w:rPr>
        <w:t xml:space="preserve"> деятельности </w:t>
      </w:r>
      <w:r w:rsidR="006F23FB" w:rsidRPr="00C64CA1">
        <w:rPr>
          <w:sz w:val="28"/>
        </w:rPr>
        <w:t>педагога: учитель</w:t>
      </w:r>
      <w:r w:rsidR="006F23FB">
        <w:rPr>
          <w:sz w:val="28"/>
        </w:rPr>
        <w:t>-</w:t>
      </w:r>
      <w:r w:rsidRPr="00C64CA1">
        <w:rPr>
          <w:sz w:val="28"/>
        </w:rPr>
        <w:t>информатор, учитель</w:t>
      </w:r>
      <w:r w:rsidR="006F23FB">
        <w:rPr>
          <w:sz w:val="28"/>
        </w:rPr>
        <w:t>-</w:t>
      </w:r>
      <w:r w:rsidRPr="00C64CA1">
        <w:rPr>
          <w:sz w:val="28"/>
        </w:rPr>
        <w:t xml:space="preserve">технолог, учитель -артист, учитель - вдохновитель.  </w:t>
      </w:r>
      <w:r w:rsidRPr="00C64CA1">
        <w:rPr>
          <w:sz w:val="28"/>
          <w:szCs w:val="28"/>
        </w:rPr>
        <w:t>Профессионально-педагогическая деятельность специалиста по физической культуре и спорту. Особенности деятельности учителя физической культуры, тренера</w:t>
      </w:r>
      <w:r w:rsidR="006F23FB">
        <w:rPr>
          <w:sz w:val="28"/>
          <w:szCs w:val="28"/>
        </w:rPr>
        <w:t>-</w:t>
      </w:r>
      <w:r w:rsidRPr="00C64CA1">
        <w:rPr>
          <w:sz w:val="28"/>
          <w:szCs w:val="28"/>
        </w:rPr>
        <w:t xml:space="preserve">преподавателя по виду спорта, преподавателя – организатора. </w:t>
      </w:r>
      <w:r w:rsidRPr="00C64CA1">
        <w:rPr>
          <w:sz w:val="28"/>
        </w:rPr>
        <w:t xml:space="preserve">Структура профессионального мастерства спортивного педагога. Современные теории обучения и воспитания и их использование в практической деятельности. </w:t>
      </w:r>
      <w:proofErr w:type="spellStart"/>
      <w:r w:rsidRPr="00C64CA1">
        <w:rPr>
          <w:sz w:val="28"/>
        </w:rPr>
        <w:t>Акмеологические</w:t>
      </w:r>
      <w:proofErr w:type="spellEnd"/>
      <w:r w:rsidRPr="00C64CA1">
        <w:rPr>
          <w:sz w:val="28"/>
        </w:rPr>
        <w:t xml:space="preserve"> технологии в образовательной системе.  Коммуникативная компетентность специалиста. Особенности профессионального общения. Педагогическая техника и технология педагогического общения. Современные образовательные технологии Технология воспитывающей деятельности. Педагогическая диагностика.</w:t>
      </w:r>
    </w:p>
    <w:p w14:paraId="15293E17" w14:textId="540BEFC4" w:rsidR="00834870" w:rsidRPr="00C64CA1" w:rsidRDefault="00834870" w:rsidP="009F2ABF">
      <w:pPr>
        <w:pStyle w:val="21"/>
        <w:spacing w:after="0" w:line="240" w:lineRule="auto"/>
        <w:ind w:firstLine="709"/>
        <w:jc w:val="both"/>
        <w:rPr>
          <w:sz w:val="28"/>
        </w:rPr>
      </w:pPr>
      <w:proofErr w:type="spellStart"/>
      <w:r w:rsidRPr="00C64CA1">
        <w:rPr>
          <w:b/>
          <w:bCs/>
          <w:sz w:val="28"/>
          <w:szCs w:val="28"/>
        </w:rPr>
        <w:t>Акмеология</w:t>
      </w:r>
      <w:proofErr w:type="spellEnd"/>
      <w:r w:rsidRPr="00C64CA1">
        <w:rPr>
          <w:b/>
          <w:bCs/>
          <w:sz w:val="28"/>
          <w:szCs w:val="28"/>
        </w:rPr>
        <w:t xml:space="preserve"> профессиональной карьеры. </w:t>
      </w:r>
      <w:r w:rsidRPr="00C64CA1">
        <w:rPr>
          <w:sz w:val="28"/>
          <w:szCs w:val="28"/>
        </w:rPr>
        <w:t xml:space="preserve">Профессиональное развитие человека. Этапы профессионального развития. Периодизация профессионального развития </w:t>
      </w:r>
      <w:proofErr w:type="spellStart"/>
      <w:r w:rsidRPr="00C64CA1">
        <w:rPr>
          <w:sz w:val="28"/>
          <w:szCs w:val="28"/>
        </w:rPr>
        <w:t>Сьюпера</w:t>
      </w:r>
      <w:proofErr w:type="spellEnd"/>
      <w:r w:rsidRPr="00C64CA1">
        <w:rPr>
          <w:sz w:val="28"/>
          <w:szCs w:val="28"/>
        </w:rPr>
        <w:t>: до 14 лет - пробуждение, 15</w:t>
      </w:r>
      <w:r w:rsidR="006F23FB">
        <w:rPr>
          <w:sz w:val="28"/>
          <w:szCs w:val="28"/>
        </w:rPr>
        <w:t>-</w:t>
      </w:r>
      <w:r w:rsidRPr="00C64CA1">
        <w:rPr>
          <w:sz w:val="28"/>
          <w:szCs w:val="28"/>
        </w:rPr>
        <w:t xml:space="preserve">24 года   </w:t>
      </w:r>
      <w:r w:rsidR="009F2ABF" w:rsidRPr="00C64CA1">
        <w:rPr>
          <w:sz w:val="28"/>
          <w:szCs w:val="28"/>
        </w:rPr>
        <w:t>- исследование</w:t>
      </w:r>
      <w:r w:rsidRPr="00C64CA1">
        <w:rPr>
          <w:sz w:val="28"/>
          <w:szCs w:val="28"/>
        </w:rPr>
        <w:t>, 25</w:t>
      </w:r>
      <w:r w:rsidR="006F23FB">
        <w:rPr>
          <w:sz w:val="28"/>
          <w:szCs w:val="28"/>
        </w:rPr>
        <w:t>-</w:t>
      </w:r>
      <w:r w:rsidRPr="00C64CA1">
        <w:rPr>
          <w:sz w:val="28"/>
          <w:szCs w:val="28"/>
        </w:rPr>
        <w:t xml:space="preserve">44 года </w:t>
      </w:r>
      <w:r w:rsidR="006F23FB">
        <w:rPr>
          <w:sz w:val="28"/>
          <w:szCs w:val="28"/>
        </w:rPr>
        <w:t>–</w:t>
      </w:r>
      <w:r w:rsidRPr="00C64CA1">
        <w:rPr>
          <w:sz w:val="28"/>
          <w:szCs w:val="28"/>
        </w:rPr>
        <w:t xml:space="preserve"> консолидация, 45</w:t>
      </w:r>
      <w:r w:rsidR="006F23FB">
        <w:rPr>
          <w:sz w:val="28"/>
          <w:szCs w:val="28"/>
        </w:rPr>
        <w:t>-</w:t>
      </w:r>
      <w:r w:rsidRPr="00C64CA1">
        <w:rPr>
          <w:sz w:val="28"/>
          <w:szCs w:val="28"/>
        </w:rPr>
        <w:t xml:space="preserve">64 года – сохранение, после 65 лет – спад.  Понятие о профессиональной карьере.  </w:t>
      </w:r>
      <w:r w:rsidRPr="00C64CA1">
        <w:rPr>
          <w:sz w:val="28"/>
        </w:rPr>
        <w:t xml:space="preserve">Развитие и планирование карьеры. Выбор карьеры, анализ жизненной ситуации и ситуации на рынке труда. Оценка способностей. Определение ценностей и интересов. Оценка гендерных и культурных факторов.  Гендерные аспекты профессионального развития. Спортивная карьера, ее </w:t>
      </w:r>
      <w:r w:rsidR="006F23FB" w:rsidRPr="00C64CA1">
        <w:rPr>
          <w:sz w:val="28"/>
        </w:rPr>
        <w:t>особенности: раннее</w:t>
      </w:r>
      <w:r w:rsidRPr="00C64CA1">
        <w:rPr>
          <w:sz w:val="28"/>
        </w:rPr>
        <w:t xml:space="preserve"> начало, ранняя кульминация, раннее завершение. Типы спортивной карьеры.  Кризисы профессионального развития спортсменов. Проблема завершения спортивной карьеры.</w:t>
      </w:r>
    </w:p>
    <w:p w14:paraId="249DEA75" w14:textId="77777777" w:rsidR="002A109E" w:rsidRPr="001D3516" w:rsidRDefault="002A109E" w:rsidP="001D3516">
      <w:pPr>
        <w:ind w:firstLine="709"/>
        <w:jc w:val="center"/>
        <w:rPr>
          <w:b/>
          <w:bCs/>
          <w:sz w:val="32"/>
          <w:szCs w:val="32"/>
        </w:rPr>
      </w:pPr>
      <w:r w:rsidRPr="001D3516">
        <w:rPr>
          <w:b/>
          <w:bCs/>
          <w:sz w:val="32"/>
          <w:szCs w:val="32"/>
        </w:rPr>
        <w:lastRenderedPageBreak/>
        <w:t>Глоссарий</w:t>
      </w:r>
    </w:p>
    <w:p w14:paraId="5938605F" w14:textId="77777777" w:rsidR="002A109E" w:rsidRPr="002A109E" w:rsidRDefault="002A109E" w:rsidP="002A109E">
      <w:pPr>
        <w:ind w:firstLine="709"/>
        <w:jc w:val="both"/>
        <w:rPr>
          <w:sz w:val="28"/>
        </w:rPr>
      </w:pPr>
    </w:p>
    <w:p w14:paraId="62D5FC7E" w14:textId="77777777" w:rsidR="002A109E" w:rsidRPr="002A109E" w:rsidRDefault="002A109E" w:rsidP="002A109E">
      <w:pPr>
        <w:ind w:firstLine="709"/>
        <w:jc w:val="both"/>
        <w:rPr>
          <w:sz w:val="28"/>
        </w:rPr>
      </w:pPr>
      <w:r w:rsidRPr="002A109E">
        <w:rPr>
          <w:sz w:val="28"/>
        </w:rPr>
        <w:t xml:space="preserve">Акме – (от греч. </w:t>
      </w:r>
      <w:proofErr w:type="spellStart"/>
      <w:r w:rsidRPr="002A109E">
        <w:rPr>
          <w:sz w:val="28"/>
        </w:rPr>
        <w:t>acme</w:t>
      </w:r>
      <w:proofErr w:type="spellEnd"/>
      <w:r w:rsidRPr="002A109E">
        <w:rPr>
          <w:sz w:val="28"/>
        </w:rPr>
        <w:t xml:space="preserve"> – вершина, цветущая пора) – высшая точка, период расцвета личности, наивысших ее достижений, когда проявляется зрелость личности во всех сферах, максимальное развитие способностей и дарований; считается, что АКМЕ приходится на период взрослости, или зрелости человека.</w:t>
      </w:r>
    </w:p>
    <w:p w14:paraId="464461C3" w14:textId="77777777" w:rsidR="002A109E" w:rsidRPr="002A109E" w:rsidRDefault="002A109E" w:rsidP="002A109E">
      <w:pPr>
        <w:ind w:firstLine="709"/>
        <w:jc w:val="both"/>
        <w:rPr>
          <w:sz w:val="28"/>
        </w:rPr>
      </w:pPr>
      <w:r w:rsidRPr="002A109E">
        <w:rPr>
          <w:sz w:val="28"/>
        </w:rPr>
        <w:t>Акме коллективное – проявление высокого профессионализма в групповой деятельности, позитивно направленного целостно-ориентационного единства, гуманистических отношений в группе и деятельности.</w:t>
      </w:r>
    </w:p>
    <w:p w14:paraId="48675692" w14:textId="77777777" w:rsidR="002A109E" w:rsidRPr="002A109E" w:rsidRDefault="002A109E" w:rsidP="002A109E">
      <w:pPr>
        <w:ind w:firstLine="709"/>
        <w:jc w:val="both"/>
        <w:rPr>
          <w:sz w:val="28"/>
        </w:rPr>
      </w:pPr>
      <w:proofErr w:type="spellStart"/>
      <w:r w:rsidRPr="002A109E">
        <w:rPr>
          <w:sz w:val="28"/>
        </w:rPr>
        <w:t>Акмеограмма</w:t>
      </w:r>
      <w:proofErr w:type="spellEnd"/>
      <w:r w:rsidRPr="002A109E">
        <w:rPr>
          <w:sz w:val="28"/>
        </w:rPr>
        <w:t xml:space="preserve"> – основной метод </w:t>
      </w:r>
      <w:proofErr w:type="spellStart"/>
      <w:r w:rsidRPr="002A109E">
        <w:rPr>
          <w:sz w:val="28"/>
        </w:rPr>
        <w:t>акмеографического</w:t>
      </w:r>
      <w:proofErr w:type="spellEnd"/>
      <w:r w:rsidRPr="002A109E">
        <w:rPr>
          <w:sz w:val="28"/>
        </w:rPr>
        <w:t xml:space="preserve"> подхода; представляет собой систему требований, условий и факторов, способствующих прогрессивному развитию и прежде всего развитию профессионализма личности и деятельности конкретных субъектов труда. </w:t>
      </w:r>
      <w:proofErr w:type="spellStart"/>
      <w:r w:rsidRPr="002A109E">
        <w:rPr>
          <w:sz w:val="28"/>
        </w:rPr>
        <w:t>Акмеограмма</w:t>
      </w:r>
      <w:proofErr w:type="spellEnd"/>
      <w:r w:rsidRPr="002A109E">
        <w:rPr>
          <w:sz w:val="28"/>
        </w:rPr>
        <w:t xml:space="preserve"> всегда индивидуальна, формально она представляет собой индивидуальный «срез» потенциального субъекта деятельности, его возможностей и перспектив, компенсируемых и некомпенсируемых свойств. </w:t>
      </w:r>
      <w:proofErr w:type="spellStart"/>
      <w:r w:rsidRPr="002A109E">
        <w:rPr>
          <w:sz w:val="28"/>
        </w:rPr>
        <w:t>Акмеограмма</w:t>
      </w:r>
      <w:proofErr w:type="spellEnd"/>
      <w:r w:rsidRPr="002A109E">
        <w:rPr>
          <w:sz w:val="28"/>
        </w:rPr>
        <w:t xml:space="preserve"> является обобщающей категорией по отношению к </w:t>
      </w:r>
      <w:proofErr w:type="spellStart"/>
      <w:r w:rsidRPr="002A109E">
        <w:rPr>
          <w:sz w:val="28"/>
        </w:rPr>
        <w:t>профессиограмме</w:t>
      </w:r>
      <w:proofErr w:type="spellEnd"/>
      <w:r w:rsidRPr="002A109E">
        <w:rPr>
          <w:sz w:val="28"/>
        </w:rPr>
        <w:t xml:space="preserve"> и </w:t>
      </w:r>
      <w:proofErr w:type="spellStart"/>
      <w:r w:rsidRPr="002A109E">
        <w:rPr>
          <w:sz w:val="28"/>
        </w:rPr>
        <w:t>психограмме</w:t>
      </w:r>
      <w:proofErr w:type="spellEnd"/>
      <w:r w:rsidRPr="002A109E">
        <w:rPr>
          <w:sz w:val="28"/>
        </w:rPr>
        <w:t>.</w:t>
      </w:r>
    </w:p>
    <w:p w14:paraId="3F710BFC" w14:textId="77777777" w:rsidR="002A109E" w:rsidRPr="002A109E" w:rsidRDefault="002A109E" w:rsidP="002A109E">
      <w:pPr>
        <w:ind w:firstLine="709"/>
        <w:jc w:val="both"/>
        <w:rPr>
          <w:sz w:val="28"/>
        </w:rPr>
      </w:pPr>
      <w:proofErr w:type="spellStart"/>
      <w:r w:rsidRPr="002A109E">
        <w:rPr>
          <w:sz w:val="28"/>
        </w:rPr>
        <w:t>Акмеолог</w:t>
      </w:r>
      <w:proofErr w:type="spellEnd"/>
      <w:r w:rsidRPr="002A109E">
        <w:rPr>
          <w:sz w:val="28"/>
        </w:rPr>
        <w:t xml:space="preserve"> – специалист в области </w:t>
      </w:r>
      <w:proofErr w:type="spellStart"/>
      <w:r w:rsidRPr="002A109E">
        <w:rPr>
          <w:sz w:val="28"/>
        </w:rPr>
        <w:t>акмеологии</w:t>
      </w:r>
      <w:proofErr w:type="spellEnd"/>
      <w:r w:rsidRPr="002A109E">
        <w:rPr>
          <w:sz w:val="28"/>
        </w:rPr>
        <w:t xml:space="preserve"> и прикладной психологии, умеющий решать широкий круг научных и практических психологических и </w:t>
      </w:r>
      <w:proofErr w:type="spellStart"/>
      <w:r w:rsidRPr="002A109E">
        <w:rPr>
          <w:sz w:val="28"/>
        </w:rPr>
        <w:t>акмеологических</w:t>
      </w:r>
      <w:proofErr w:type="spellEnd"/>
      <w:r w:rsidRPr="002A109E">
        <w:rPr>
          <w:sz w:val="28"/>
        </w:rPr>
        <w:t xml:space="preserve"> профессиональных задач, преимущественно специализирующийся в работе с перспективными кадрами, помогающий им в осуществлении их личностно-профессионального развития вплоть до высокого уровня профессионализма.</w:t>
      </w:r>
    </w:p>
    <w:p w14:paraId="6EE5A06E" w14:textId="77777777" w:rsidR="002A109E" w:rsidRPr="002A109E" w:rsidRDefault="002A109E" w:rsidP="002A109E">
      <w:pPr>
        <w:ind w:firstLine="709"/>
        <w:jc w:val="both"/>
        <w:rPr>
          <w:sz w:val="28"/>
        </w:rPr>
      </w:pPr>
      <w:proofErr w:type="spellStart"/>
      <w:r w:rsidRPr="002A109E">
        <w:rPr>
          <w:sz w:val="28"/>
        </w:rPr>
        <w:t>Акмеология</w:t>
      </w:r>
      <w:proofErr w:type="spellEnd"/>
      <w:r w:rsidRPr="002A109E">
        <w:rPr>
          <w:sz w:val="28"/>
        </w:rPr>
        <w:t xml:space="preserve"> – наука, возникшая на стыке естественных, общественных и гуманитарных дисциплин и изучающая закономерности и феномены прогрессивного развития человека до ступени его зрелости и особенно при достижении им наиболее высокого уровня в этом развитии (А. А. </w:t>
      </w:r>
      <w:proofErr w:type="spellStart"/>
      <w:r w:rsidRPr="002A109E">
        <w:rPr>
          <w:sz w:val="28"/>
        </w:rPr>
        <w:t>Бодалев</w:t>
      </w:r>
      <w:proofErr w:type="spellEnd"/>
      <w:r w:rsidRPr="002A109E">
        <w:rPr>
          <w:sz w:val="28"/>
        </w:rPr>
        <w:t xml:space="preserve">, А. А. Деркач, Н. В. Кузьмина). </w:t>
      </w:r>
      <w:proofErr w:type="spellStart"/>
      <w:r w:rsidRPr="002A109E">
        <w:rPr>
          <w:sz w:val="28"/>
        </w:rPr>
        <w:t>Акмеология</w:t>
      </w:r>
      <w:proofErr w:type="spellEnd"/>
      <w:r w:rsidRPr="002A109E">
        <w:rPr>
          <w:sz w:val="28"/>
        </w:rPr>
        <w:t xml:space="preserve"> изучает развивающегося человека как индивида, субъекта труда, личность и индивидуальность. У истоков формирования </w:t>
      </w:r>
      <w:proofErr w:type="spellStart"/>
      <w:r w:rsidRPr="002A109E">
        <w:rPr>
          <w:sz w:val="28"/>
        </w:rPr>
        <w:t>акмеологических</w:t>
      </w:r>
      <w:proofErr w:type="spellEnd"/>
      <w:r w:rsidRPr="002A109E">
        <w:rPr>
          <w:sz w:val="28"/>
        </w:rPr>
        <w:t xml:space="preserve"> идей в науке стояли выдающиеся русские ученые Б. Г. Ананьев, В. М. Бехтерев и Н. А. Рыбников, предложивший само понятие «</w:t>
      </w:r>
      <w:proofErr w:type="spellStart"/>
      <w:r w:rsidRPr="002A109E">
        <w:rPr>
          <w:sz w:val="28"/>
        </w:rPr>
        <w:t>акмеология</w:t>
      </w:r>
      <w:proofErr w:type="spellEnd"/>
      <w:r w:rsidRPr="002A109E">
        <w:rPr>
          <w:sz w:val="28"/>
        </w:rPr>
        <w:t xml:space="preserve">». В настоящее время в силу гетерохронности развития </w:t>
      </w:r>
      <w:proofErr w:type="spellStart"/>
      <w:r w:rsidRPr="002A109E">
        <w:rPr>
          <w:sz w:val="28"/>
        </w:rPr>
        <w:t>акмеологического</w:t>
      </w:r>
      <w:proofErr w:type="spellEnd"/>
      <w:r w:rsidRPr="002A109E">
        <w:rPr>
          <w:sz w:val="28"/>
        </w:rPr>
        <w:t xml:space="preserve"> знания наибольший импульс получили исследования развития человека как субъекта труда, общих и частных закономерностей и феноменов развития профессионализма личности и деятельности, поэтому на данном этапе </w:t>
      </w:r>
      <w:proofErr w:type="spellStart"/>
      <w:r w:rsidRPr="002A109E">
        <w:rPr>
          <w:sz w:val="28"/>
        </w:rPr>
        <w:t>акмеология</w:t>
      </w:r>
      <w:proofErr w:type="spellEnd"/>
      <w:r w:rsidRPr="002A109E">
        <w:rPr>
          <w:sz w:val="28"/>
        </w:rPr>
        <w:t xml:space="preserve"> выступает прежде всего как наука о профессионализме. Расширение объектного и предметного полей </w:t>
      </w:r>
      <w:proofErr w:type="spellStart"/>
      <w:r w:rsidRPr="002A109E">
        <w:rPr>
          <w:sz w:val="28"/>
        </w:rPr>
        <w:t>акмеологии</w:t>
      </w:r>
      <w:proofErr w:type="spellEnd"/>
      <w:r w:rsidRPr="002A109E">
        <w:rPr>
          <w:sz w:val="28"/>
        </w:rPr>
        <w:t xml:space="preserve"> позволит ей обрести содержание, соответствующее заложенным при ее создании идеям.</w:t>
      </w:r>
    </w:p>
    <w:p w14:paraId="7A488CA6" w14:textId="77777777" w:rsidR="002A109E" w:rsidRPr="002A109E" w:rsidRDefault="002A109E" w:rsidP="002A109E">
      <w:pPr>
        <w:ind w:firstLine="709"/>
        <w:jc w:val="both"/>
        <w:rPr>
          <w:sz w:val="28"/>
        </w:rPr>
      </w:pPr>
      <w:proofErr w:type="spellStart"/>
      <w:r w:rsidRPr="002A109E">
        <w:rPr>
          <w:sz w:val="28"/>
        </w:rPr>
        <w:t>Акмеология</w:t>
      </w:r>
      <w:proofErr w:type="spellEnd"/>
      <w:r w:rsidRPr="002A109E">
        <w:rPr>
          <w:sz w:val="28"/>
        </w:rPr>
        <w:t xml:space="preserve"> прикладная – система прикладных направлений </w:t>
      </w:r>
      <w:proofErr w:type="spellStart"/>
      <w:r w:rsidRPr="002A109E">
        <w:rPr>
          <w:sz w:val="28"/>
        </w:rPr>
        <w:t>акмеологии</w:t>
      </w:r>
      <w:proofErr w:type="spellEnd"/>
      <w:r w:rsidRPr="002A109E">
        <w:rPr>
          <w:sz w:val="28"/>
        </w:rPr>
        <w:t xml:space="preserve"> на стыке с другими науками. Формирование прикладной </w:t>
      </w:r>
      <w:proofErr w:type="spellStart"/>
      <w:r w:rsidRPr="002A109E">
        <w:rPr>
          <w:sz w:val="28"/>
        </w:rPr>
        <w:t>акмеологии</w:t>
      </w:r>
      <w:proofErr w:type="spellEnd"/>
      <w:r w:rsidRPr="002A109E">
        <w:rPr>
          <w:sz w:val="28"/>
        </w:rPr>
        <w:t xml:space="preserve"> является проявлением естественной тенденции дифференциации науки, расширения ее </w:t>
      </w:r>
      <w:r w:rsidRPr="002A109E">
        <w:rPr>
          <w:sz w:val="28"/>
        </w:rPr>
        <w:lastRenderedPageBreak/>
        <w:t xml:space="preserve">исследовательского пространства. Объектом прикладных направлений </w:t>
      </w:r>
      <w:proofErr w:type="spellStart"/>
      <w:r w:rsidRPr="002A109E">
        <w:rPr>
          <w:sz w:val="28"/>
        </w:rPr>
        <w:t>акмеологических</w:t>
      </w:r>
      <w:proofErr w:type="spellEnd"/>
      <w:r w:rsidRPr="002A109E">
        <w:rPr>
          <w:sz w:val="28"/>
        </w:rPr>
        <w:t xml:space="preserve"> исследований является прогрессивно развивающаяся зрелая личность, </w:t>
      </w:r>
      <w:proofErr w:type="spellStart"/>
      <w:r w:rsidRPr="002A109E">
        <w:rPr>
          <w:sz w:val="28"/>
        </w:rPr>
        <w:t>самореализующаяся</w:t>
      </w:r>
      <w:proofErr w:type="spellEnd"/>
      <w:r w:rsidRPr="002A109E">
        <w:rPr>
          <w:sz w:val="28"/>
        </w:rPr>
        <w:t xml:space="preserve"> в конкретном виде профессиональной деятельности, который связан с научной дисциплиной, и достигающая вершин профессионализма. Предметом являются закономерности, механизмы, условия и факторы, содействующие высоким профессиональным достижениям в конкретной области деятельности, развитию профессионализма личности и деятельности. Задачи прикладных направлений </w:t>
      </w:r>
      <w:proofErr w:type="spellStart"/>
      <w:r w:rsidRPr="002A109E">
        <w:rPr>
          <w:sz w:val="28"/>
        </w:rPr>
        <w:t>акмеологии</w:t>
      </w:r>
      <w:proofErr w:type="spellEnd"/>
      <w:r w:rsidRPr="002A109E">
        <w:rPr>
          <w:sz w:val="28"/>
        </w:rPr>
        <w:t xml:space="preserve"> в целом также должны соответствовать общим </w:t>
      </w:r>
      <w:proofErr w:type="spellStart"/>
      <w:r w:rsidRPr="002A109E">
        <w:rPr>
          <w:sz w:val="28"/>
        </w:rPr>
        <w:t>акмеологическим</w:t>
      </w:r>
      <w:proofErr w:type="spellEnd"/>
      <w:r w:rsidRPr="002A109E">
        <w:rPr>
          <w:sz w:val="28"/>
        </w:rPr>
        <w:t xml:space="preserve">, но при этом обязательно отражать профессиональную специфику. В настоящее время интенсивно развиваются следующие направления прикладной </w:t>
      </w:r>
      <w:proofErr w:type="spellStart"/>
      <w:r w:rsidRPr="002A109E">
        <w:rPr>
          <w:sz w:val="28"/>
        </w:rPr>
        <w:t>акмеологии</w:t>
      </w:r>
      <w:proofErr w:type="spellEnd"/>
      <w:r w:rsidRPr="002A109E">
        <w:rPr>
          <w:sz w:val="28"/>
        </w:rPr>
        <w:t>: педагогическая, военная, медицинская, управленческая.</w:t>
      </w:r>
    </w:p>
    <w:p w14:paraId="4C48C3B3" w14:textId="77777777" w:rsidR="002A109E" w:rsidRPr="002A109E" w:rsidRDefault="002A109E" w:rsidP="002A109E">
      <w:pPr>
        <w:ind w:firstLine="709"/>
        <w:jc w:val="both"/>
        <w:rPr>
          <w:sz w:val="28"/>
        </w:rPr>
      </w:pPr>
      <w:proofErr w:type="spellStart"/>
      <w:r w:rsidRPr="002A109E">
        <w:rPr>
          <w:sz w:val="28"/>
        </w:rPr>
        <w:t>Акметектоника</w:t>
      </w:r>
      <w:proofErr w:type="spellEnd"/>
      <w:r w:rsidRPr="002A109E">
        <w:rPr>
          <w:sz w:val="28"/>
        </w:rPr>
        <w:t xml:space="preserve"> (греч. акте – «вершина, расцвет, зрелость»; </w:t>
      </w:r>
      <w:proofErr w:type="spellStart"/>
      <w:r w:rsidRPr="002A109E">
        <w:rPr>
          <w:sz w:val="28"/>
        </w:rPr>
        <w:t>tektonike</w:t>
      </w:r>
      <w:proofErr w:type="spellEnd"/>
      <w:r w:rsidRPr="002A109E">
        <w:rPr>
          <w:sz w:val="28"/>
        </w:rPr>
        <w:t xml:space="preserve"> -«строительное искусство, мастерство») – </w:t>
      </w:r>
      <w:proofErr w:type="spellStart"/>
      <w:r w:rsidRPr="002A109E">
        <w:rPr>
          <w:sz w:val="28"/>
        </w:rPr>
        <w:t>акмеологическая</w:t>
      </w:r>
      <w:proofErr w:type="spellEnd"/>
      <w:r w:rsidRPr="002A109E">
        <w:rPr>
          <w:sz w:val="28"/>
        </w:rPr>
        <w:t xml:space="preserve"> система оценивания, коррекции, моделирования и развития профессионального образа АКМЕ субъекта деятельности. </w:t>
      </w:r>
    </w:p>
    <w:p w14:paraId="1E888C8F" w14:textId="77777777" w:rsidR="002A109E" w:rsidRPr="002A109E" w:rsidRDefault="002A109E" w:rsidP="002A109E">
      <w:pPr>
        <w:ind w:firstLine="709"/>
        <w:jc w:val="both"/>
        <w:rPr>
          <w:sz w:val="28"/>
        </w:rPr>
      </w:pPr>
      <w:proofErr w:type="spellStart"/>
      <w:r w:rsidRPr="002A109E">
        <w:rPr>
          <w:sz w:val="28"/>
        </w:rPr>
        <w:t>Акметектоника</w:t>
      </w:r>
      <w:proofErr w:type="spellEnd"/>
      <w:r w:rsidRPr="002A109E">
        <w:rPr>
          <w:sz w:val="28"/>
        </w:rPr>
        <w:t xml:space="preserve"> – это осознанное </w:t>
      </w:r>
      <w:proofErr w:type="spellStart"/>
      <w:r w:rsidRPr="002A109E">
        <w:rPr>
          <w:sz w:val="28"/>
        </w:rPr>
        <w:t>впутриличностное</w:t>
      </w:r>
      <w:proofErr w:type="spellEnd"/>
      <w:r w:rsidRPr="002A109E">
        <w:rPr>
          <w:sz w:val="28"/>
        </w:rPr>
        <w:t xml:space="preserve"> движение субъекта к эталону, которое позволяет ему на основе самопознания, саморазвития, самореализации определить свою «точку опоры» – источник, движущую силу развития. В </w:t>
      </w:r>
      <w:proofErr w:type="spellStart"/>
      <w:r w:rsidRPr="002A109E">
        <w:rPr>
          <w:sz w:val="28"/>
        </w:rPr>
        <w:t>акметектонике</w:t>
      </w:r>
      <w:proofErr w:type="spellEnd"/>
      <w:r w:rsidRPr="002A109E">
        <w:rPr>
          <w:sz w:val="28"/>
        </w:rPr>
        <w:t xml:space="preserve"> моделируемый эталон субъекта профессиональной деятельности определен как образ АКМЕ. Образ АКМЕ – совокупность наивысших качественных показателей ценностно-мировоззренческих, интеллектуальных, эмоционально-чувственных, мотивационных, волевых, коммуникативных характеристик и составляющих психического, физиологического и духовного здоровья субъекта деятельности как профессионала, полученных в процедурах оценивания, коррекции и развития.</w:t>
      </w:r>
    </w:p>
    <w:p w14:paraId="77851E51" w14:textId="77777777" w:rsidR="002A109E" w:rsidRPr="002A109E" w:rsidRDefault="002A109E" w:rsidP="002A109E">
      <w:pPr>
        <w:ind w:firstLine="709"/>
        <w:jc w:val="both"/>
        <w:rPr>
          <w:sz w:val="28"/>
        </w:rPr>
      </w:pPr>
      <w:r w:rsidRPr="002A109E">
        <w:rPr>
          <w:sz w:val="28"/>
        </w:rPr>
        <w:t>Активность – многозначный термин, используемый в разных науках: физиологии (электрофизиологическая активность мозга), социологии</w:t>
      </w:r>
    </w:p>
    <w:p w14:paraId="48E8F77F" w14:textId="77777777" w:rsidR="002A109E" w:rsidRPr="002A109E" w:rsidRDefault="002A109E" w:rsidP="002A109E">
      <w:pPr>
        <w:ind w:firstLine="709"/>
        <w:jc w:val="both"/>
        <w:rPr>
          <w:sz w:val="28"/>
        </w:rPr>
      </w:pPr>
      <w:r w:rsidRPr="002A109E">
        <w:rPr>
          <w:sz w:val="28"/>
        </w:rPr>
        <w:t>(социальная активность личности), психологии (</w:t>
      </w:r>
      <w:proofErr w:type="spellStart"/>
      <w:r w:rsidRPr="002A109E">
        <w:rPr>
          <w:sz w:val="28"/>
        </w:rPr>
        <w:t>надситуационная</w:t>
      </w:r>
      <w:proofErr w:type="spellEnd"/>
      <w:r w:rsidRPr="002A109E">
        <w:rPr>
          <w:sz w:val="28"/>
        </w:rPr>
        <w:t xml:space="preserve"> активность) и философии в специфических конкретных значениях.</w:t>
      </w:r>
    </w:p>
    <w:p w14:paraId="2C6B9689" w14:textId="77777777" w:rsidR="002A109E" w:rsidRPr="002A109E" w:rsidRDefault="002A109E" w:rsidP="002A109E">
      <w:pPr>
        <w:ind w:firstLine="709"/>
        <w:jc w:val="both"/>
        <w:rPr>
          <w:sz w:val="28"/>
        </w:rPr>
      </w:pPr>
      <w:r w:rsidRPr="002A109E">
        <w:rPr>
          <w:sz w:val="28"/>
        </w:rPr>
        <w:t xml:space="preserve">В гегелевской философии активность рассматривалась как имманентная свободная форма и способ самовыражения субъекта. В </w:t>
      </w:r>
      <w:proofErr w:type="spellStart"/>
      <w:r w:rsidRPr="002A109E">
        <w:rPr>
          <w:sz w:val="28"/>
        </w:rPr>
        <w:t>акмеологическом</w:t>
      </w:r>
      <w:proofErr w:type="spellEnd"/>
      <w:r w:rsidRPr="002A109E">
        <w:rPr>
          <w:sz w:val="28"/>
        </w:rPr>
        <w:t xml:space="preserve"> понимании активность субъекта является главным условием его саморазвития и самосовершенствования. Принцип активности субъекта является в </w:t>
      </w:r>
      <w:proofErr w:type="spellStart"/>
      <w:r w:rsidRPr="002A109E">
        <w:rPr>
          <w:sz w:val="28"/>
        </w:rPr>
        <w:t>акмеологии</w:t>
      </w:r>
      <w:proofErr w:type="spellEnd"/>
      <w:r w:rsidRPr="002A109E">
        <w:rPr>
          <w:sz w:val="28"/>
        </w:rPr>
        <w:t xml:space="preserve"> основополагающим.</w:t>
      </w:r>
    </w:p>
    <w:p w14:paraId="367ABF9D" w14:textId="77777777" w:rsidR="002A109E" w:rsidRPr="002A109E" w:rsidRDefault="002A109E" w:rsidP="002A109E">
      <w:pPr>
        <w:ind w:firstLine="709"/>
        <w:jc w:val="both"/>
        <w:rPr>
          <w:sz w:val="28"/>
        </w:rPr>
      </w:pPr>
      <w:r w:rsidRPr="002A109E">
        <w:rPr>
          <w:sz w:val="28"/>
        </w:rPr>
        <w:t xml:space="preserve">Анализ </w:t>
      </w:r>
      <w:proofErr w:type="spellStart"/>
      <w:r w:rsidRPr="002A109E">
        <w:rPr>
          <w:sz w:val="28"/>
        </w:rPr>
        <w:t>акмеологический</w:t>
      </w:r>
      <w:proofErr w:type="spellEnd"/>
      <w:r w:rsidRPr="002A109E">
        <w:rPr>
          <w:sz w:val="28"/>
        </w:rPr>
        <w:t xml:space="preserve"> – метод научного исследования, состоящий в «разложении целого на составные части», то есть прежде всего в выявлении главных детерминант; в </w:t>
      </w:r>
      <w:proofErr w:type="spellStart"/>
      <w:r w:rsidRPr="002A109E">
        <w:rPr>
          <w:sz w:val="28"/>
        </w:rPr>
        <w:t>акмеологическом</w:t>
      </w:r>
      <w:proofErr w:type="spellEnd"/>
      <w:r w:rsidRPr="002A109E">
        <w:rPr>
          <w:sz w:val="28"/>
        </w:rPr>
        <w:t xml:space="preserve"> исследовании </w:t>
      </w:r>
      <w:proofErr w:type="spellStart"/>
      <w:r w:rsidRPr="002A109E">
        <w:rPr>
          <w:sz w:val="28"/>
        </w:rPr>
        <w:t>акмеологический</w:t>
      </w:r>
      <w:proofErr w:type="spellEnd"/>
      <w:r w:rsidRPr="002A109E">
        <w:rPr>
          <w:sz w:val="28"/>
        </w:rPr>
        <w:t xml:space="preserve"> анализ призван выявить и описать главные детерминанты прогрессивного развития, основные его условия и факторы, а также то, что способствует и препятствует такому развитию. Кроме того, в процессе и результате </w:t>
      </w:r>
      <w:proofErr w:type="spellStart"/>
      <w:r w:rsidRPr="002A109E">
        <w:rPr>
          <w:sz w:val="28"/>
        </w:rPr>
        <w:t>акмеологического</w:t>
      </w:r>
      <w:proofErr w:type="spellEnd"/>
      <w:r w:rsidRPr="002A109E">
        <w:rPr>
          <w:sz w:val="28"/>
        </w:rPr>
        <w:t xml:space="preserve"> анализа необходимо выявлять особенные </w:t>
      </w:r>
      <w:proofErr w:type="spellStart"/>
      <w:r w:rsidRPr="002A109E">
        <w:rPr>
          <w:sz w:val="28"/>
        </w:rPr>
        <w:t>акмеологические</w:t>
      </w:r>
      <w:proofErr w:type="spellEnd"/>
      <w:r w:rsidRPr="002A109E">
        <w:rPr>
          <w:sz w:val="28"/>
        </w:rPr>
        <w:t xml:space="preserve"> инварианты профессионализма.</w:t>
      </w:r>
    </w:p>
    <w:p w14:paraId="1E15CC91" w14:textId="77777777" w:rsidR="002A109E" w:rsidRPr="002A109E" w:rsidRDefault="002A109E" w:rsidP="002A109E">
      <w:pPr>
        <w:ind w:firstLine="709"/>
        <w:jc w:val="both"/>
        <w:rPr>
          <w:sz w:val="28"/>
        </w:rPr>
      </w:pPr>
      <w:r w:rsidRPr="002A109E">
        <w:rPr>
          <w:sz w:val="28"/>
        </w:rPr>
        <w:lastRenderedPageBreak/>
        <w:t xml:space="preserve">Воздействие </w:t>
      </w:r>
      <w:proofErr w:type="spellStart"/>
      <w:r w:rsidRPr="002A109E">
        <w:rPr>
          <w:sz w:val="28"/>
        </w:rPr>
        <w:t>акмеологическое</w:t>
      </w:r>
      <w:proofErr w:type="spellEnd"/>
      <w:r w:rsidRPr="002A109E">
        <w:rPr>
          <w:sz w:val="28"/>
        </w:rPr>
        <w:t xml:space="preserve"> – это интегрированное и целенаправленное влияние, осуществляемое на личность или группу, имеющее гуманистическое содержание и направленное прежде всего на прогрессивное развитие личности или группы. </w:t>
      </w:r>
      <w:proofErr w:type="spellStart"/>
      <w:r w:rsidRPr="002A109E">
        <w:rPr>
          <w:sz w:val="28"/>
        </w:rPr>
        <w:t>Акмеологическое</w:t>
      </w:r>
      <w:proofErr w:type="spellEnd"/>
      <w:r w:rsidRPr="002A109E">
        <w:rPr>
          <w:sz w:val="28"/>
        </w:rPr>
        <w:t xml:space="preserve"> воздействие в методическом отношении может рассматриваться как самостоятельное явление, имеющее сугубо </w:t>
      </w:r>
      <w:proofErr w:type="spellStart"/>
      <w:r w:rsidRPr="002A109E">
        <w:rPr>
          <w:sz w:val="28"/>
        </w:rPr>
        <w:t>акмеологическое</w:t>
      </w:r>
      <w:proofErr w:type="spellEnd"/>
      <w:r w:rsidRPr="002A109E">
        <w:rPr>
          <w:sz w:val="28"/>
        </w:rPr>
        <w:t xml:space="preserve"> содержание. От психологического </w:t>
      </w:r>
      <w:proofErr w:type="spellStart"/>
      <w:r w:rsidRPr="002A109E">
        <w:rPr>
          <w:sz w:val="28"/>
        </w:rPr>
        <w:t>акмеологическое</w:t>
      </w:r>
      <w:proofErr w:type="spellEnd"/>
      <w:r w:rsidRPr="002A109E">
        <w:rPr>
          <w:sz w:val="28"/>
        </w:rPr>
        <w:t xml:space="preserve"> воздействие отличается прежде всего своей направленностью – на благо развивающейся личности, так как немало видов психологического воздействия являются по сути своей манипулятивными. </w:t>
      </w:r>
      <w:proofErr w:type="spellStart"/>
      <w:r w:rsidRPr="002A109E">
        <w:rPr>
          <w:sz w:val="28"/>
        </w:rPr>
        <w:t>Акмеологическим</w:t>
      </w:r>
      <w:proofErr w:type="spellEnd"/>
      <w:r w:rsidRPr="002A109E">
        <w:rPr>
          <w:sz w:val="28"/>
        </w:rPr>
        <w:t xml:space="preserve"> является также воздействие, направленное на развитие общих и специфических </w:t>
      </w:r>
      <w:proofErr w:type="spellStart"/>
      <w:r w:rsidRPr="002A109E">
        <w:rPr>
          <w:sz w:val="28"/>
        </w:rPr>
        <w:t>акмеологических</w:t>
      </w:r>
      <w:proofErr w:type="spellEnd"/>
      <w:r w:rsidRPr="002A109E">
        <w:rPr>
          <w:sz w:val="28"/>
        </w:rPr>
        <w:t xml:space="preserve"> инвариантов профессионализма. В то же время </w:t>
      </w:r>
      <w:proofErr w:type="spellStart"/>
      <w:r w:rsidRPr="002A109E">
        <w:rPr>
          <w:sz w:val="28"/>
        </w:rPr>
        <w:t>акмеологическим</w:t>
      </w:r>
      <w:proofErr w:type="spellEnd"/>
      <w:r w:rsidRPr="002A109E">
        <w:rPr>
          <w:sz w:val="28"/>
        </w:rPr>
        <w:t xml:space="preserve"> может стать любое психологическое, педагогическое и иное воздействие, осуществляемое в интересах личности как объекта воздействия и имеющее гуманистическую направленность.</w:t>
      </w:r>
    </w:p>
    <w:p w14:paraId="4555AB0C" w14:textId="77777777" w:rsidR="002A109E" w:rsidRPr="002A109E" w:rsidRDefault="002A109E" w:rsidP="002A109E">
      <w:pPr>
        <w:ind w:firstLine="709"/>
        <w:jc w:val="both"/>
        <w:rPr>
          <w:sz w:val="28"/>
        </w:rPr>
      </w:pPr>
      <w:proofErr w:type="spellStart"/>
      <w:r w:rsidRPr="002A109E">
        <w:rPr>
          <w:sz w:val="28"/>
        </w:rPr>
        <w:t>Гетеростаз</w:t>
      </w:r>
      <w:proofErr w:type="spellEnd"/>
      <w:r w:rsidRPr="002A109E">
        <w:rPr>
          <w:sz w:val="28"/>
        </w:rPr>
        <w:t xml:space="preserve"> – исходное положение о том, что многие люди мотивированы главным образом стремлением к личностному росту, поиску стимулов к саморазвитию и самореализации.</w:t>
      </w:r>
    </w:p>
    <w:p w14:paraId="028FB312" w14:textId="77777777" w:rsidR="002A109E" w:rsidRPr="002A109E" w:rsidRDefault="002A109E" w:rsidP="002A109E">
      <w:pPr>
        <w:ind w:firstLine="709"/>
        <w:jc w:val="both"/>
        <w:rPr>
          <w:sz w:val="28"/>
        </w:rPr>
      </w:pPr>
      <w:r w:rsidRPr="002A109E">
        <w:rPr>
          <w:sz w:val="28"/>
        </w:rPr>
        <w:t>Деятельность высокопродуктивная – характеризуется высокими показателями качества по основным параметрам, допускающим квалификацию (производительности, оптимальной интенсивности и напряженности, высокой точности и надежности, организованности, стабильности и опосредованности); преследует положительные личностные и социально-значимые цели, сохраняет здоровье субъекта труда и развивает как профессионала и личность.</w:t>
      </w:r>
    </w:p>
    <w:p w14:paraId="5DD5667F" w14:textId="77777777" w:rsidR="002A109E" w:rsidRPr="002A109E" w:rsidRDefault="002A109E" w:rsidP="002A109E">
      <w:pPr>
        <w:ind w:firstLine="709"/>
        <w:jc w:val="both"/>
        <w:rPr>
          <w:sz w:val="28"/>
        </w:rPr>
      </w:pPr>
      <w:r w:rsidRPr="002A109E">
        <w:rPr>
          <w:sz w:val="28"/>
        </w:rPr>
        <w:t xml:space="preserve">Диагностика </w:t>
      </w:r>
      <w:proofErr w:type="spellStart"/>
      <w:r w:rsidRPr="002A109E">
        <w:rPr>
          <w:sz w:val="28"/>
        </w:rPr>
        <w:t>акмеологическая</w:t>
      </w:r>
      <w:proofErr w:type="spellEnd"/>
      <w:r w:rsidRPr="002A109E">
        <w:rPr>
          <w:sz w:val="28"/>
        </w:rPr>
        <w:t xml:space="preserve"> – особый вид комплексного, междисциплинарного, интегративного познания, находящегося между подлинным знанием о сущности особенностей процесса личностно-профессионального развития человека и распознанием единичных явлений и проблемных ситуаций в этом процессе. Это диагностика всего того, что способствует прогрессивному личностно-профессиональному развитию на уровне общего, особенного и единичного. </w:t>
      </w:r>
      <w:proofErr w:type="spellStart"/>
      <w:r w:rsidRPr="002A109E">
        <w:rPr>
          <w:sz w:val="28"/>
        </w:rPr>
        <w:t>Акмеологическая</w:t>
      </w:r>
      <w:proofErr w:type="spellEnd"/>
      <w:r w:rsidRPr="002A109E">
        <w:rPr>
          <w:sz w:val="28"/>
        </w:rPr>
        <w:t xml:space="preserve"> диагностика должна прослеживать процесс позитивных изменений до желаемого результата. Объектами </w:t>
      </w:r>
      <w:proofErr w:type="spellStart"/>
      <w:r w:rsidRPr="002A109E">
        <w:rPr>
          <w:sz w:val="28"/>
        </w:rPr>
        <w:t>акмеологической</w:t>
      </w:r>
      <w:proofErr w:type="spellEnd"/>
      <w:r w:rsidRPr="002A109E">
        <w:rPr>
          <w:sz w:val="28"/>
        </w:rPr>
        <w:t xml:space="preserve"> диагностики являются значимые характеристики личностно-профессионального развития, предметом – механизмы и факторы, обусловливающие процессы изменений при развитии.</w:t>
      </w:r>
    </w:p>
    <w:p w14:paraId="5EC9EF61" w14:textId="77777777" w:rsidR="002A109E" w:rsidRPr="002A109E" w:rsidRDefault="002A109E" w:rsidP="002A109E">
      <w:pPr>
        <w:ind w:firstLine="709"/>
        <w:jc w:val="both"/>
        <w:rPr>
          <w:sz w:val="28"/>
        </w:rPr>
      </w:pPr>
      <w:r w:rsidRPr="002A109E">
        <w:rPr>
          <w:sz w:val="28"/>
        </w:rPr>
        <w:t xml:space="preserve">Задачи </w:t>
      </w:r>
      <w:proofErr w:type="spellStart"/>
      <w:r w:rsidRPr="002A109E">
        <w:rPr>
          <w:sz w:val="28"/>
        </w:rPr>
        <w:t>акмеологические</w:t>
      </w:r>
      <w:proofErr w:type="spellEnd"/>
      <w:r w:rsidRPr="002A109E">
        <w:rPr>
          <w:sz w:val="28"/>
        </w:rPr>
        <w:t xml:space="preserve"> – отражают стратегические цели </w:t>
      </w:r>
      <w:proofErr w:type="spellStart"/>
      <w:r w:rsidRPr="002A109E">
        <w:rPr>
          <w:sz w:val="28"/>
        </w:rPr>
        <w:t>акмеологии</w:t>
      </w:r>
      <w:proofErr w:type="spellEnd"/>
      <w:r w:rsidRPr="002A109E">
        <w:rPr>
          <w:sz w:val="28"/>
        </w:rPr>
        <w:t xml:space="preserve">, специфику се предмета и объектов, ее состояние как науки на нынешнем этапе. В настоящее время в самом общем виде можно выделить несколько групп важнейших </w:t>
      </w:r>
      <w:proofErr w:type="spellStart"/>
      <w:r w:rsidRPr="002A109E">
        <w:rPr>
          <w:sz w:val="28"/>
        </w:rPr>
        <w:t>акмеологических</w:t>
      </w:r>
      <w:proofErr w:type="spellEnd"/>
      <w:r w:rsidRPr="002A109E">
        <w:rPr>
          <w:sz w:val="28"/>
        </w:rPr>
        <w:t xml:space="preserve"> задач: а) научное освещение феноменологии </w:t>
      </w:r>
      <w:proofErr w:type="spellStart"/>
      <w:r w:rsidRPr="002A109E">
        <w:rPr>
          <w:sz w:val="28"/>
        </w:rPr>
        <w:t>акме</w:t>
      </w:r>
      <w:proofErr w:type="spellEnd"/>
      <w:r w:rsidRPr="002A109E">
        <w:rPr>
          <w:sz w:val="28"/>
        </w:rPr>
        <w:t xml:space="preserve">, разработка теоретико-методологических основ </w:t>
      </w:r>
      <w:proofErr w:type="spellStart"/>
      <w:r w:rsidRPr="002A109E">
        <w:rPr>
          <w:sz w:val="28"/>
        </w:rPr>
        <w:t>акмеологии</w:t>
      </w:r>
      <w:proofErr w:type="spellEnd"/>
      <w:r w:rsidRPr="002A109E">
        <w:rPr>
          <w:sz w:val="28"/>
        </w:rPr>
        <w:t xml:space="preserve">, обоснование научного статуса </w:t>
      </w:r>
      <w:proofErr w:type="spellStart"/>
      <w:r w:rsidRPr="002A109E">
        <w:rPr>
          <w:sz w:val="28"/>
        </w:rPr>
        <w:t>акмеологии</w:t>
      </w:r>
      <w:proofErr w:type="spellEnd"/>
      <w:r w:rsidRPr="002A109E">
        <w:rPr>
          <w:sz w:val="28"/>
        </w:rPr>
        <w:t xml:space="preserve">, ее места в системе наук, определение и описание количественно-качественных характеристик </w:t>
      </w:r>
      <w:proofErr w:type="spellStart"/>
      <w:r w:rsidRPr="002A109E">
        <w:rPr>
          <w:sz w:val="28"/>
        </w:rPr>
        <w:t>акме</w:t>
      </w:r>
      <w:proofErr w:type="spellEnd"/>
      <w:r w:rsidRPr="002A109E">
        <w:rPr>
          <w:sz w:val="28"/>
        </w:rPr>
        <w:t xml:space="preserve">; б) определение общих и частных закономерностей движения к </w:t>
      </w:r>
      <w:proofErr w:type="spellStart"/>
      <w:r w:rsidRPr="002A109E">
        <w:rPr>
          <w:sz w:val="28"/>
        </w:rPr>
        <w:t>акме</w:t>
      </w:r>
      <w:proofErr w:type="spellEnd"/>
      <w:r w:rsidRPr="002A109E">
        <w:rPr>
          <w:sz w:val="28"/>
        </w:rPr>
        <w:t xml:space="preserve">; определение того общего, что присуще всем достигшим выдающихся результатов как индивидов, субъектов труда и личностей; выявление </w:t>
      </w:r>
      <w:r w:rsidRPr="002A109E">
        <w:rPr>
          <w:sz w:val="28"/>
        </w:rPr>
        <w:lastRenderedPageBreak/>
        <w:t xml:space="preserve">особенного в достижении </w:t>
      </w:r>
      <w:proofErr w:type="spellStart"/>
      <w:r w:rsidRPr="002A109E">
        <w:rPr>
          <w:sz w:val="28"/>
        </w:rPr>
        <w:t>акме</w:t>
      </w:r>
      <w:proofErr w:type="spellEnd"/>
      <w:r w:rsidRPr="002A109E">
        <w:rPr>
          <w:sz w:val="28"/>
        </w:rPr>
        <w:t xml:space="preserve">; в) выявление условий и факторов, способствующих или препятствующих движению к </w:t>
      </w:r>
      <w:proofErr w:type="spellStart"/>
      <w:r w:rsidRPr="002A109E">
        <w:rPr>
          <w:sz w:val="28"/>
        </w:rPr>
        <w:t>акме</w:t>
      </w:r>
      <w:proofErr w:type="spellEnd"/>
      <w:r w:rsidRPr="002A109E">
        <w:rPr>
          <w:sz w:val="28"/>
        </w:rPr>
        <w:t xml:space="preserve"> и достижению вершин в развитии; г) разработка собственно </w:t>
      </w:r>
      <w:proofErr w:type="spellStart"/>
      <w:r w:rsidRPr="002A109E">
        <w:rPr>
          <w:sz w:val="28"/>
        </w:rPr>
        <w:t>акмеологических</w:t>
      </w:r>
      <w:proofErr w:type="spellEnd"/>
      <w:r w:rsidRPr="002A109E">
        <w:rPr>
          <w:sz w:val="28"/>
        </w:rPr>
        <w:t xml:space="preserve"> методов исследования и решения практических задач; д) разработка </w:t>
      </w:r>
      <w:proofErr w:type="spellStart"/>
      <w:r w:rsidRPr="002A109E">
        <w:rPr>
          <w:sz w:val="28"/>
        </w:rPr>
        <w:t>акмеологических</w:t>
      </w:r>
      <w:proofErr w:type="spellEnd"/>
      <w:r w:rsidRPr="002A109E">
        <w:rPr>
          <w:sz w:val="28"/>
        </w:rPr>
        <w:t xml:space="preserve"> технологий прогрессивного развития личности и ее профессионализма; е) разработка </w:t>
      </w:r>
      <w:proofErr w:type="spellStart"/>
      <w:r w:rsidRPr="002A109E">
        <w:rPr>
          <w:sz w:val="28"/>
        </w:rPr>
        <w:t>акмеологических</w:t>
      </w:r>
      <w:proofErr w:type="spellEnd"/>
      <w:r w:rsidRPr="002A109E">
        <w:rPr>
          <w:sz w:val="28"/>
        </w:rPr>
        <w:t xml:space="preserve"> моделей (прежде всего профессионализма и профессионала), обоснование </w:t>
      </w:r>
      <w:proofErr w:type="spellStart"/>
      <w:r w:rsidRPr="002A109E">
        <w:rPr>
          <w:sz w:val="28"/>
        </w:rPr>
        <w:t>акмеологических</w:t>
      </w:r>
      <w:proofErr w:type="spellEnd"/>
      <w:r w:rsidRPr="002A109E">
        <w:rPr>
          <w:sz w:val="28"/>
        </w:rPr>
        <w:t xml:space="preserve"> эталонов развития; ж) разработка проблем различных направлений </w:t>
      </w:r>
      <w:proofErr w:type="spellStart"/>
      <w:r w:rsidRPr="002A109E">
        <w:rPr>
          <w:sz w:val="28"/>
        </w:rPr>
        <w:t>акмеологии</w:t>
      </w:r>
      <w:proofErr w:type="spellEnd"/>
      <w:r w:rsidRPr="002A109E">
        <w:rPr>
          <w:sz w:val="28"/>
        </w:rPr>
        <w:t xml:space="preserve">. Важными </w:t>
      </w:r>
      <w:proofErr w:type="spellStart"/>
      <w:r w:rsidRPr="002A109E">
        <w:rPr>
          <w:sz w:val="28"/>
        </w:rPr>
        <w:t>акмео</w:t>
      </w:r>
      <w:proofErr w:type="spellEnd"/>
      <w:r w:rsidRPr="002A109E">
        <w:rPr>
          <w:sz w:val="28"/>
        </w:rPr>
        <w:t xml:space="preserve">-логическими задачами являются также разработка общих алгоритмов продуктивной деятельности, создание </w:t>
      </w:r>
      <w:proofErr w:type="spellStart"/>
      <w:r w:rsidRPr="002A109E">
        <w:rPr>
          <w:sz w:val="28"/>
        </w:rPr>
        <w:t>акмеологических</w:t>
      </w:r>
      <w:proofErr w:type="spellEnd"/>
      <w:r w:rsidRPr="002A109E">
        <w:rPr>
          <w:sz w:val="28"/>
        </w:rPr>
        <w:t xml:space="preserve"> служб, определение путей внедрения достижений </w:t>
      </w:r>
      <w:proofErr w:type="spellStart"/>
      <w:r w:rsidRPr="002A109E">
        <w:rPr>
          <w:sz w:val="28"/>
        </w:rPr>
        <w:t>акмеологии</w:t>
      </w:r>
      <w:proofErr w:type="spellEnd"/>
      <w:r w:rsidRPr="002A109E">
        <w:rPr>
          <w:sz w:val="28"/>
        </w:rPr>
        <w:t xml:space="preserve"> в социальную практику.</w:t>
      </w:r>
    </w:p>
    <w:p w14:paraId="03F13389" w14:textId="77777777" w:rsidR="002A109E" w:rsidRPr="002A109E" w:rsidRDefault="002A109E" w:rsidP="002A109E">
      <w:pPr>
        <w:ind w:firstLine="709"/>
        <w:jc w:val="both"/>
        <w:rPr>
          <w:sz w:val="28"/>
        </w:rPr>
      </w:pPr>
      <w:r w:rsidRPr="002A109E">
        <w:rPr>
          <w:sz w:val="28"/>
        </w:rPr>
        <w:t xml:space="preserve">Закономерности </w:t>
      </w:r>
      <w:proofErr w:type="spellStart"/>
      <w:r w:rsidRPr="002A109E">
        <w:rPr>
          <w:sz w:val="28"/>
        </w:rPr>
        <w:t>акмеологические</w:t>
      </w:r>
      <w:proofErr w:type="spellEnd"/>
      <w:r w:rsidRPr="002A109E">
        <w:rPr>
          <w:sz w:val="28"/>
        </w:rPr>
        <w:t xml:space="preserve"> – характеристики устойчивых связей отношений и тенденций в движении к эталонам развития личности, в частности, к профессионализму личности и деятельности. </w:t>
      </w:r>
      <w:proofErr w:type="spellStart"/>
      <w:r w:rsidRPr="002A109E">
        <w:rPr>
          <w:sz w:val="28"/>
        </w:rPr>
        <w:t>Акмеологические</w:t>
      </w:r>
      <w:proofErr w:type="spellEnd"/>
      <w:r w:rsidRPr="002A109E">
        <w:rPr>
          <w:sz w:val="28"/>
        </w:rPr>
        <w:t xml:space="preserve"> закономерности имеют одновременно объективный</w:t>
      </w:r>
    </w:p>
    <w:p w14:paraId="5752B355" w14:textId="77777777" w:rsidR="002A109E" w:rsidRPr="002A109E" w:rsidRDefault="002A109E" w:rsidP="002A109E">
      <w:pPr>
        <w:ind w:firstLine="709"/>
        <w:jc w:val="both"/>
        <w:rPr>
          <w:sz w:val="28"/>
        </w:rPr>
      </w:pPr>
      <w:r w:rsidRPr="002A109E">
        <w:rPr>
          <w:sz w:val="28"/>
        </w:rPr>
        <w:t>и субъективный характер, отличаются устойчивой повторяемостью, «жесткостью», так как относятся к классу «законов-тенденций», по менее вариативны по отношению к психологическим.</w:t>
      </w:r>
    </w:p>
    <w:p w14:paraId="1AB6B64C" w14:textId="77777777" w:rsidR="002A109E" w:rsidRPr="002A109E" w:rsidRDefault="002A109E" w:rsidP="002A109E">
      <w:pPr>
        <w:ind w:firstLine="709"/>
        <w:jc w:val="both"/>
        <w:rPr>
          <w:sz w:val="28"/>
        </w:rPr>
      </w:pPr>
      <w:r w:rsidRPr="002A109E">
        <w:rPr>
          <w:sz w:val="28"/>
        </w:rPr>
        <w:t xml:space="preserve">Законы </w:t>
      </w:r>
      <w:proofErr w:type="spellStart"/>
      <w:r w:rsidRPr="002A109E">
        <w:rPr>
          <w:sz w:val="28"/>
        </w:rPr>
        <w:t>акмеологические</w:t>
      </w:r>
      <w:proofErr w:type="spellEnd"/>
      <w:r w:rsidRPr="002A109E">
        <w:rPr>
          <w:sz w:val="28"/>
        </w:rPr>
        <w:t xml:space="preserve"> – законы личностно-профессионального развития и умножения личностного потенциала; самовыражения личности в профессии (А. А. Деркач). В настоящее время имеют описательную форму. Закон личностно-</w:t>
      </w:r>
      <w:proofErr w:type="spellStart"/>
      <w:r w:rsidRPr="002A109E">
        <w:rPr>
          <w:sz w:val="28"/>
        </w:rPr>
        <w:t>лрофессионального</w:t>
      </w:r>
      <w:proofErr w:type="spellEnd"/>
      <w:r w:rsidRPr="002A109E">
        <w:rPr>
          <w:sz w:val="28"/>
        </w:rPr>
        <w:t xml:space="preserve"> развития и умножения личностного потенциала констатирует взаимосвязь между процессами становления профессионализма и формированием личностной целостности. Закон самовыражения личности в профессии описывает устойчивые связи и процессы профессионального самоопределения, самоутверждения, самореализации, профессионального образа «Я» и личностно-профессионального роста в контексте самовыражения личности в профессии.</w:t>
      </w:r>
    </w:p>
    <w:p w14:paraId="6E7C4318" w14:textId="77777777" w:rsidR="002A109E" w:rsidRPr="002A109E" w:rsidRDefault="002A109E" w:rsidP="002A109E">
      <w:pPr>
        <w:ind w:firstLine="709"/>
        <w:jc w:val="both"/>
        <w:rPr>
          <w:sz w:val="28"/>
        </w:rPr>
      </w:pPr>
      <w:r w:rsidRPr="002A109E">
        <w:rPr>
          <w:sz w:val="28"/>
        </w:rPr>
        <w:t xml:space="preserve">Знание </w:t>
      </w:r>
      <w:proofErr w:type="spellStart"/>
      <w:r w:rsidRPr="002A109E">
        <w:rPr>
          <w:sz w:val="28"/>
        </w:rPr>
        <w:t>акмеологическое</w:t>
      </w:r>
      <w:proofErr w:type="spellEnd"/>
      <w:r w:rsidRPr="002A109E">
        <w:rPr>
          <w:sz w:val="28"/>
        </w:rPr>
        <w:t xml:space="preserve"> – это специфическое комплексное знание, имеющее научно-методологическую ориентацию и трехкомпонентную структуру. Оно интегрирует социальные, гуманитарные и естественнонаучные (технологические) закономерности бытия человека. Знание </w:t>
      </w:r>
      <w:proofErr w:type="spellStart"/>
      <w:r w:rsidRPr="002A109E">
        <w:rPr>
          <w:sz w:val="28"/>
        </w:rPr>
        <w:t>акмеологическое</w:t>
      </w:r>
      <w:proofErr w:type="spellEnd"/>
      <w:r w:rsidRPr="002A109E">
        <w:rPr>
          <w:sz w:val="28"/>
        </w:rPr>
        <w:t xml:space="preserve"> является результатом познания действительности и ее отражением в сознании субъекта деятельности как профессионала.</w:t>
      </w:r>
    </w:p>
    <w:p w14:paraId="3026E67B" w14:textId="77777777" w:rsidR="002A109E" w:rsidRPr="002A109E" w:rsidRDefault="002A109E" w:rsidP="002A109E">
      <w:pPr>
        <w:ind w:firstLine="709"/>
        <w:jc w:val="both"/>
        <w:rPr>
          <w:sz w:val="28"/>
        </w:rPr>
      </w:pPr>
      <w:r w:rsidRPr="002A109E">
        <w:rPr>
          <w:sz w:val="28"/>
        </w:rPr>
        <w:t xml:space="preserve">Социальный компонент </w:t>
      </w:r>
      <w:proofErr w:type="spellStart"/>
      <w:r w:rsidRPr="002A109E">
        <w:rPr>
          <w:sz w:val="28"/>
        </w:rPr>
        <w:t>акмеологического</w:t>
      </w:r>
      <w:proofErr w:type="spellEnd"/>
      <w:r w:rsidRPr="002A109E">
        <w:rPr>
          <w:sz w:val="28"/>
        </w:rPr>
        <w:t xml:space="preserve"> знания связан с проблемой смысла и стратегии жизнедеятельности субъекта. Это знания, включающие социокультурную направленность, гуманистическое мировосприятие, научную логику социального познания. Данные сведения гуманистичны, поскольку заключают в себе гуманизм, гуманность, человечность по отношению к людям и их деятельности. В совокупности с естественнонаучными социокультурные сведения представляют общественно-научное </w:t>
      </w:r>
      <w:proofErr w:type="spellStart"/>
      <w:r w:rsidRPr="002A109E">
        <w:rPr>
          <w:sz w:val="28"/>
        </w:rPr>
        <w:t>человекознание</w:t>
      </w:r>
      <w:proofErr w:type="spellEnd"/>
      <w:r w:rsidRPr="002A109E">
        <w:rPr>
          <w:sz w:val="28"/>
        </w:rPr>
        <w:t xml:space="preserve"> за счет привлечения другого знания из философии, истории, культуры, политологии, экономики, этики, юриспруденции, экологии, антропологии, медицины, генетики. Гуманитарный компонент </w:t>
      </w:r>
      <w:proofErr w:type="spellStart"/>
      <w:r w:rsidRPr="002A109E">
        <w:rPr>
          <w:sz w:val="28"/>
        </w:rPr>
        <w:t>акмеологического</w:t>
      </w:r>
      <w:proofErr w:type="spellEnd"/>
      <w:r w:rsidRPr="002A109E">
        <w:rPr>
          <w:sz w:val="28"/>
        </w:rPr>
        <w:t xml:space="preserve"> знания включает комплекс </w:t>
      </w:r>
      <w:r w:rsidRPr="002A109E">
        <w:rPr>
          <w:sz w:val="28"/>
        </w:rPr>
        <w:lastRenderedPageBreak/>
        <w:t xml:space="preserve">сведений о целостном человеке из психологии (общей, возрастной, педагогической, социальной, психологии личности, общения, познания, деятельности, творчества, развития), педагогики (возрастной, сотрудничества), социологии, управления и др. Интеграция знаний о человеке социокультурной направленности с физиологией, </w:t>
      </w:r>
      <w:proofErr w:type="spellStart"/>
      <w:r w:rsidRPr="002A109E">
        <w:rPr>
          <w:sz w:val="28"/>
        </w:rPr>
        <w:t>генети</w:t>
      </w:r>
      <w:proofErr w:type="spellEnd"/>
      <w:r w:rsidRPr="002A109E">
        <w:rPr>
          <w:sz w:val="28"/>
        </w:rPr>
        <w:t xml:space="preserve">-кой, </w:t>
      </w:r>
      <w:proofErr w:type="spellStart"/>
      <w:r w:rsidRPr="002A109E">
        <w:rPr>
          <w:sz w:val="28"/>
        </w:rPr>
        <w:t>андрагогикой</w:t>
      </w:r>
      <w:proofErr w:type="spellEnd"/>
      <w:r w:rsidRPr="002A109E">
        <w:rPr>
          <w:sz w:val="28"/>
        </w:rPr>
        <w:t>, геронтологией, психосоматикой и др. дает приращенное гуманитарное знание об эволюционном развитии человека в его биологическом, историческом, индивидуальном становлении. Предметом гуманитарного познания становятся феноменология, закономерности, детерминанты, факторы, механизмы, условия, способы индивидуального и профессионального развития субъекта деятельности. Особенно важно, что восстанавливается феномен гуманитарии в первоначальном, широком смысле слова, поскольку гуманитарный компонент включает многообразные знания субъекта деятельности. О самом себе, обществе за счет дифференциации, интеграции и техно-</w:t>
      </w:r>
      <w:proofErr w:type="spellStart"/>
      <w:r w:rsidRPr="002A109E">
        <w:rPr>
          <w:sz w:val="28"/>
        </w:rPr>
        <w:t>логизации</w:t>
      </w:r>
      <w:proofErr w:type="spellEnd"/>
      <w:r w:rsidRPr="002A109E">
        <w:rPr>
          <w:sz w:val="28"/>
        </w:rPr>
        <w:t xml:space="preserve"> фундаментальных отраслей </w:t>
      </w:r>
      <w:proofErr w:type="spellStart"/>
      <w:r w:rsidRPr="002A109E">
        <w:rPr>
          <w:sz w:val="28"/>
        </w:rPr>
        <w:t>человекознания</w:t>
      </w:r>
      <w:proofErr w:type="spellEnd"/>
      <w:r w:rsidRPr="002A109E">
        <w:rPr>
          <w:sz w:val="28"/>
        </w:rPr>
        <w:t xml:space="preserve">. Технологический компонент </w:t>
      </w:r>
      <w:proofErr w:type="spellStart"/>
      <w:r w:rsidRPr="002A109E">
        <w:rPr>
          <w:sz w:val="28"/>
        </w:rPr>
        <w:t>акмеологического</w:t>
      </w:r>
      <w:proofErr w:type="spellEnd"/>
      <w:r w:rsidRPr="002A109E">
        <w:rPr>
          <w:sz w:val="28"/>
        </w:rPr>
        <w:t xml:space="preserve"> знания приравнивается к искусству, мастерству, т. е. к такому виду знания, который у древних мыслителей относился к «магическому». Технологическое оснащение деятельности заключается в </w:t>
      </w:r>
      <w:proofErr w:type="spellStart"/>
      <w:r w:rsidRPr="002A109E">
        <w:rPr>
          <w:sz w:val="28"/>
        </w:rPr>
        <w:t>объективировании</w:t>
      </w:r>
      <w:proofErr w:type="spellEnd"/>
      <w:r w:rsidRPr="002A109E">
        <w:rPr>
          <w:sz w:val="28"/>
        </w:rPr>
        <w:t xml:space="preserve"> знаний и практического опыта субъекта деятельности. Их функциональное назначение – упорядочить все «частности» деятельности, перевести па уровень эффективного достижения поставленных целей. К подобному типу знаний обычно относят так называемые «забытые (нераскрытые) ремесленные технологии», в которых важнее всего профессиональная тренировка специальных, особых навыков.</w:t>
      </w:r>
    </w:p>
    <w:p w14:paraId="5F64D2C6" w14:textId="77777777" w:rsidR="002A109E" w:rsidRPr="002A109E" w:rsidRDefault="002A109E" w:rsidP="002A109E">
      <w:pPr>
        <w:ind w:firstLine="709"/>
        <w:jc w:val="both"/>
        <w:rPr>
          <w:sz w:val="28"/>
        </w:rPr>
      </w:pPr>
      <w:r w:rsidRPr="002A109E">
        <w:rPr>
          <w:sz w:val="28"/>
        </w:rPr>
        <w:t xml:space="preserve">Зрелость – длительный возрастной период, среднее звено жизни человека между юностью и старостью (примерно от 25 до 65 лет); характеристика высокого уровня отдельных сторон психического развития. Ранее считалось, что в период зрелости психическое развитие стабилизируется и образует ровное «плато», за которым после зрелости следуют его спад, остановка, регресс. В современных исследованиях (Б. Г. Ананьев, Е. И. Степанова, Л. И. </w:t>
      </w:r>
      <w:proofErr w:type="spellStart"/>
      <w:r w:rsidRPr="002A109E">
        <w:rPr>
          <w:sz w:val="28"/>
        </w:rPr>
        <w:t>Лнцыферова</w:t>
      </w:r>
      <w:proofErr w:type="spellEnd"/>
      <w:r w:rsidRPr="002A109E">
        <w:rPr>
          <w:sz w:val="28"/>
        </w:rPr>
        <w:t xml:space="preserve"> и др.) показано, что в период зрелости психическое развитие не прекращается. Этот возраст характеризуется появлением новых качеств, психических новообразований, таких как активность человека по интеграции пройденных им этапов жизненного пути, анализ достижений и ошибок прошлого опыта, мудрость, способность к варьированию и экспериментированию социальных ролей, к выработке индивидуальных стратегий адаптации и компенсации, креативный тип отношения к жизни и др. Эти позитивные тенденции на этапе зрелости могут сопровождаться переходными периодами, кризисами, потерями в развитии. Развитие в период зрелости включает оптимумы, пики, спады (А. А. Бода-лев, Н. В. Кузьмина). Оптимумы и спады развития в период зрелости определяются характером деятельности и активности человека: наиболее интенсивно развиваются психические функции, которые востребованы в ходе профессиональной деятельности и в процессе непрерывного образования. Наступление зрелости человека как субъекта познания, труда и общения не </w:t>
      </w:r>
      <w:r w:rsidRPr="002A109E">
        <w:rPr>
          <w:sz w:val="28"/>
        </w:rPr>
        <w:lastRenderedPageBreak/>
        <w:t xml:space="preserve">совпадает по времени (Б. Г. Ананьев), что вызывает неравномерность и гетерохронность развития. В контексте </w:t>
      </w:r>
      <w:proofErr w:type="spellStart"/>
      <w:r w:rsidRPr="002A109E">
        <w:rPr>
          <w:sz w:val="28"/>
        </w:rPr>
        <w:t>акмеологии</w:t>
      </w:r>
      <w:proofErr w:type="spellEnd"/>
      <w:r w:rsidRPr="002A109E">
        <w:rPr>
          <w:sz w:val="28"/>
        </w:rPr>
        <w:t xml:space="preserve"> зрелость трактуется как наиболее значительный период в жизни человека, знаменующийся достижением наиболее высоких результатов в профессиональном и личностном развитии человека. </w:t>
      </w:r>
      <w:proofErr w:type="spellStart"/>
      <w:r w:rsidRPr="002A109E">
        <w:rPr>
          <w:sz w:val="28"/>
        </w:rPr>
        <w:t>Акмеология</w:t>
      </w:r>
      <w:proofErr w:type="spellEnd"/>
      <w:r w:rsidRPr="002A109E">
        <w:rPr>
          <w:sz w:val="28"/>
        </w:rPr>
        <w:t xml:space="preserve"> исходит из возможности </w:t>
      </w:r>
      <w:proofErr w:type="spellStart"/>
      <w:r w:rsidRPr="002A109E">
        <w:rPr>
          <w:sz w:val="28"/>
        </w:rPr>
        <w:t>развиваемости</w:t>
      </w:r>
      <w:proofErr w:type="spellEnd"/>
      <w:r w:rsidRPr="002A109E">
        <w:rPr>
          <w:sz w:val="28"/>
        </w:rPr>
        <w:t xml:space="preserve">, </w:t>
      </w:r>
      <w:proofErr w:type="spellStart"/>
      <w:r w:rsidRPr="002A109E">
        <w:rPr>
          <w:sz w:val="28"/>
        </w:rPr>
        <w:t>тренируемости</w:t>
      </w:r>
      <w:proofErr w:type="spellEnd"/>
      <w:r w:rsidRPr="002A109E">
        <w:rPr>
          <w:sz w:val="28"/>
        </w:rPr>
        <w:t>, пластичности большинства психических качеств человека в период зрелости, из целесообразности опоры на накопленный человеком профессиональный и личностный опыт, на возрастающую в период зрелости активность человека как субъекта своего жизненного пути.</w:t>
      </w:r>
    </w:p>
    <w:p w14:paraId="39F6EAD2" w14:textId="77777777" w:rsidR="002A109E" w:rsidRPr="002A109E" w:rsidRDefault="002A109E" w:rsidP="002A109E">
      <w:pPr>
        <w:ind w:firstLine="709"/>
        <w:jc w:val="both"/>
        <w:rPr>
          <w:sz w:val="28"/>
        </w:rPr>
      </w:pPr>
      <w:r w:rsidRPr="002A109E">
        <w:rPr>
          <w:sz w:val="28"/>
        </w:rPr>
        <w:t xml:space="preserve">Изменчивость – исходное положение о том, что личность претерпевает непрерывные изменения на протяжении всей жизни человека. Категория изменчивости приобретает </w:t>
      </w:r>
      <w:proofErr w:type="spellStart"/>
      <w:r w:rsidRPr="002A109E">
        <w:rPr>
          <w:sz w:val="28"/>
        </w:rPr>
        <w:t>акмеологическое</w:t>
      </w:r>
      <w:proofErr w:type="spellEnd"/>
      <w:r w:rsidRPr="002A109E">
        <w:rPr>
          <w:sz w:val="28"/>
        </w:rPr>
        <w:t xml:space="preserve"> содержание при рассмотрении личности как прогрессивно развивающейся.</w:t>
      </w:r>
    </w:p>
    <w:p w14:paraId="509B3B8D" w14:textId="77777777" w:rsidR="002A109E" w:rsidRPr="002A109E" w:rsidRDefault="002A109E" w:rsidP="002A109E">
      <w:pPr>
        <w:ind w:firstLine="709"/>
        <w:jc w:val="both"/>
        <w:rPr>
          <w:sz w:val="28"/>
        </w:rPr>
      </w:pPr>
      <w:r w:rsidRPr="002A109E">
        <w:rPr>
          <w:sz w:val="28"/>
        </w:rPr>
        <w:t xml:space="preserve">Инварианты профессионализма </w:t>
      </w:r>
      <w:proofErr w:type="spellStart"/>
      <w:r w:rsidRPr="002A109E">
        <w:rPr>
          <w:sz w:val="28"/>
        </w:rPr>
        <w:t>акмеологические</w:t>
      </w:r>
      <w:proofErr w:type="spellEnd"/>
      <w:r w:rsidRPr="002A109E">
        <w:rPr>
          <w:sz w:val="28"/>
        </w:rPr>
        <w:t xml:space="preserve"> – это основные свойства, качества и умения профессионала (в ряде случаев и необходимые условия), обеспечивающие высокую эффективность и стабильность деятельности независимо от ее содержания и специфики. </w:t>
      </w:r>
      <w:proofErr w:type="spellStart"/>
      <w:r w:rsidRPr="002A109E">
        <w:rPr>
          <w:sz w:val="28"/>
        </w:rPr>
        <w:t>Акмеологические</w:t>
      </w:r>
      <w:proofErr w:type="spellEnd"/>
      <w:r w:rsidRPr="002A109E">
        <w:rPr>
          <w:sz w:val="28"/>
        </w:rPr>
        <w:t xml:space="preserve"> инварианты профессионализма проявляются и во внутренних побудительных причинах, обеспечивающих активное и целенаправленное саморазвитие, реализацию творческого потенциала. </w:t>
      </w:r>
      <w:proofErr w:type="spellStart"/>
      <w:r w:rsidRPr="002A109E">
        <w:rPr>
          <w:sz w:val="28"/>
        </w:rPr>
        <w:t>Акмеологические</w:t>
      </w:r>
      <w:proofErr w:type="spellEnd"/>
      <w:r w:rsidRPr="002A109E">
        <w:rPr>
          <w:sz w:val="28"/>
        </w:rPr>
        <w:t xml:space="preserve"> инварианты профессионализма бывают: а) общими, то есть не зависящими от специфики деятельности и присущими всем профессионалам (развитая антиципация, высокий уровень саморегуляции, умение принимать эффективные решения, высокая креативность, сильная адекватная мотивация достижений); б) особенными, или специфическими, отражающими содержание и требования профессиональной деятельности (например, высокая коммуникабельность, проницательность, стрессоустойчивость и пр.). Выявление особенных </w:t>
      </w:r>
      <w:proofErr w:type="spellStart"/>
      <w:r w:rsidRPr="002A109E">
        <w:rPr>
          <w:sz w:val="28"/>
        </w:rPr>
        <w:t>акмеологических</w:t>
      </w:r>
      <w:proofErr w:type="spellEnd"/>
      <w:r w:rsidRPr="002A109E">
        <w:rPr>
          <w:sz w:val="28"/>
        </w:rPr>
        <w:t xml:space="preserve"> инвариантов профессионализма является одной из задач </w:t>
      </w:r>
      <w:proofErr w:type="spellStart"/>
      <w:r w:rsidRPr="002A109E">
        <w:rPr>
          <w:sz w:val="28"/>
        </w:rPr>
        <w:t>акмеологического</w:t>
      </w:r>
      <w:proofErr w:type="spellEnd"/>
      <w:r w:rsidRPr="002A109E">
        <w:rPr>
          <w:sz w:val="28"/>
        </w:rPr>
        <w:t xml:space="preserve"> анализа. Концепция </w:t>
      </w:r>
      <w:proofErr w:type="spellStart"/>
      <w:r w:rsidRPr="002A109E">
        <w:rPr>
          <w:sz w:val="28"/>
        </w:rPr>
        <w:t>акмеологических</w:t>
      </w:r>
      <w:proofErr w:type="spellEnd"/>
      <w:r w:rsidRPr="002A109E">
        <w:rPr>
          <w:sz w:val="28"/>
        </w:rPr>
        <w:t xml:space="preserve"> инвариант профессионализма позволяет существенно ускорить процессы личностно-профессионального развития.</w:t>
      </w:r>
    </w:p>
    <w:p w14:paraId="6E487214" w14:textId="77777777" w:rsidR="002A109E" w:rsidRPr="002A109E" w:rsidRDefault="002A109E" w:rsidP="002A109E">
      <w:pPr>
        <w:ind w:firstLine="709"/>
        <w:jc w:val="both"/>
        <w:rPr>
          <w:sz w:val="28"/>
        </w:rPr>
      </w:pPr>
      <w:r w:rsidRPr="002A109E">
        <w:rPr>
          <w:sz w:val="28"/>
        </w:rPr>
        <w:t xml:space="preserve">Исследование </w:t>
      </w:r>
      <w:proofErr w:type="spellStart"/>
      <w:r w:rsidRPr="002A109E">
        <w:rPr>
          <w:sz w:val="28"/>
        </w:rPr>
        <w:t>акмеологическое</w:t>
      </w:r>
      <w:proofErr w:type="spellEnd"/>
      <w:r w:rsidRPr="002A109E">
        <w:rPr>
          <w:sz w:val="28"/>
        </w:rPr>
        <w:t xml:space="preserve"> – научное исследование, связанное с решением </w:t>
      </w:r>
      <w:proofErr w:type="spellStart"/>
      <w:r w:rsidRPr="002A109E">
        <w:rPr>
          <w:sz w:val="28"/>
        </w:rPr>
        <w:t>акмеологических</w:t>
      </w:r>
      <w:proofErr w:type="spellEnd"/>
      <w:r w:rsidRPr="002A109E">
        <w:rPr>
          <w:sz w:val="28"/>
        </w:rPr>
        <w:t xml:space="preserve"> проблем и задач, базирующееся на ведущих методологических принципах </w:t>
      </w:r>
      <w:proofErr w:type="spellStart"/>
      <w:r w:rsidRPr="002A109E">
        <w:rPr>
          <w:sz w:val="28"/>
        </w:rPr>
        <w:t>акмеологии</w:t>
      </w:r>
      <w:proofErr w:type="spellEnd"/>
      <w:r w:rsidRPr="002A109E">
        <w:rPr>
          <w:sz w:val="28"/>
        </w:rPr>
        <w:t xml:space="preserve">, осуществляемое с помощью научных и, собственно, </w:t>
      </w:r>
      <w:proofErr w:type="spellStart"/>
      <w:r w:rsidRPr="002A109E">
        <w:rPr>
          <w:sz w:val="28"/>
        </w:rPr>
        <w:t>акмеологических</w:t>
      </w:r>
      <w:proofErr w:type="spellEnd"/>
      <w:r w:rsidRPr="002A109E">
        <w:rPr>
          <w:sz w:val="28"/>
        </w:rPr>
        <w:t xml:space="preserve"> методов и направленное на получение </w:t>
      </w:r>
      <w:proofErr w:type="spellStart"/>
      <w:r w:rsidRPr="002A109E">
        <w:rPr>
          <w:sz w:val="28"/>
        </w:rPr>
        <w:t>акмеологического</w:t>
      </w:r>
      <w:proofErr w:type="spellEnd"/>
      <w:r w:rsidRPr="002A109E">
        <w:rPr>
          <w:sz w:val="28"/>
        </w:rPr>
        <w:t xml:space="preserve"> знания. </w:t>
      </w:r>
      <w:proofErr w:type="spellStart"/>
      <w:r w:rsidRPr="002A109E">
        <w:rPr>
          <w:sz w:val="28"/>
        </w:rPr>
        <w:t>Акмеологические</w:t>
      </w:r>
      <w:proofErr w:type="spellEnd"/>
      <w:r w:rsidRPr="002A109E">
        <w:rPr>
          <w:sz w:val="28"/>
        </w:rPr>
        <w:t xml:space="preserve"> исследования могут быть теоретическо-методологическими и прикладными. Отличительной особенностью </w:t>
      </w:r>
      <w:proofErr w:type="spellStart"/>
      <w:r w:rsidRPr="002A109E">
        <w:rPr>
          <w:sz w:val="28"/>
        </w:rPr>
        <w:t>акмсологического</w:t>
      </w:r>
      <w:proofErr w:type="spellEnd"/>
      <w:r w:rsidRPr="002A109E">
        <w:rPr>
          <w:sz w:val="28"/>
        </w:rPr>
        <w:t xml:space="preserve"> исследования является его интегративный междисциплинарный характер.</w:t>
      </w:r>
    </w:p>
    <w:p w14:paraId="6C4D4BA5" w14:textId="77777777" w:rsidR="002A109E" w:rsidRPr="002A109E" w:rsidRDefault="002A109E" w:rsidP="002A109E">
      <w:pPr>
        <w:ind w:firstLine="709"/>
        <w:jc w:val="both"/>
        <w:rPr>
          <w:sz w:val="28"/>
        </w:rPr>
      </w:pPr>
      <w:r w:rsidRPr="002A109E">
        <w:rPr>
          <w:sz w:val="28"/>
        </w:rPr>
        <w:t xml:space="preserve">Концепции </w:t>
      </w:r>
      <w:proofErr w:type="spellStart"/>
      <w:r w:rsidRPr="002A109E">
        <w:rPr>
          <w:sz w:val="28"/>
        </w:rPr>
        <w:t>акмеологические</w:t>
      </w:r>
      <w:proofErr w:type="spellEnd"/>
      <w:r w:rsidRPr="002A109E">
        <w:rPr>
          <w:sz w:val="28"/>
        </w:rPr>
        <w:t xml:space="preserve"> – системы структурированных единым замыслом </w:t>
      </w:r>
      <w:proofErr w:type="spellStart"/>
      <w:r w:rsidRPr="002A109E">
        <w:rPr>
          <w:sz w:val="28"/>
        </w:rPr>
        <w:t>акмеологических</w:t>
      </w:r>
      <w:proofErr w:type="spellEnd"/>
      <w:r w:rsidRPr="002A109E">
        <w:rPr>
          <w:sz w:val="28"/>
        </w:rPr>
        <w:t xml:space="preserve"> знаний о понимании сущности тех или иных </w:t>
      </w:r>
      <w:proofErr w:type="spellStart"/>
      <w:r w:rsidRPr="002A109E">
        <w:rPr>
          <w:sz w:val="28"/>
        </w:rPr>
        <w:t>акмеологических</w:t>
      </w:r>
      <w:proofErr w:type="spellEnd"/>
      <w:r w:rsidRPr="002A109E">
        <w:rPr>
          <w:sz w:val="28"/>
        </w:rPr>
        <w:t xml:space="preserve"> феноменов, ведущие мысли. В </w:t>
      </w:r>
      <w:proofErr w:type="spellStart"/>
      <w:r w:rsidRPr="002A109E">
        <w:rPr>
          <w:sz w:val="28"/>
        </w:rPr>
        <w:t>акмеологии</w:t>
      </w:r>
      <w:proofErr w:type="spellEnd"/>
      <w:r w:rsidRPr="002A109E">
        <w:rPr>
          <w:sz w:val="28"/>
        </w:rPr>
        <w:t xml:space="preserve"> разработано несколько концепций, которые составляют ее теоретические основания; концепция гуманитарно-технологического развития (А. С. Гусева), </w:t>
      </w:r>
      <w:r w:rsidRPr="002A109E">
        <w:rPr>
          <w:sz w:val="28"/>
        </w:rPr>
        <w:lastRenderedPageBreak/>
        <w:t xml:space="preserve">нравственного развития личности (Е. Н. Богданов), </w:t>
      </w:r>
      <w:proofErr w:type="spellStart"/>
      <w:r w:rsidRPr="002A109E">
        <w:rPr>
          <w:sz w:val="28"/>
        </w:rPr>
        <w:t>субъектогенеза</w:t>
      </w:r>
      <w:proofErr w:type="spellEnd"/>
      <w:r w:rsidRPr="002A109E">
        <w:rPr>
          <w:sz w:val="28"/>
        </w:rPr>
        <w:t xml:space="preserve"> (А. С. Огнев), </w:t>
      </w:r>
      <w:proofErr w:type="spellStart"/>
      <w:r w:rsidRPr="002A109E">
        <w:rPr>
          <w:sz w:val="28"/>
        </w:rPr>
        <w:t>акмеологического</w:t>
      </w:r>
      <w:proofErr w:type="spellEnd"/>
      <w:r w:rsidRPr="002A109E">
        <w:rPr>
          <w:sz w:val="28"/>
        </w:rPr>
        <w:t xml:space="preserve"> воздействия (А. В. </w:t>
      </w:r>
      <w:proofErr w:type="spellStart"/>
      <w:r w:rsidRPr="002A109E">
        <w:rPr>
          <w:sz w:val="28"/>
        </w:rPr>
        <w:t>Ки¬риченко</w:t>
      </w:r>
      <w:proofErr w:type="spellEnd"/>
      <w:r w:rsidRPr="002A109E">
        <w:rPr>
          <w:sz w:val="28"/>
        </w:rPr>
        <w:t xml:space="preserve">), профессионализма деятельности в особых условиях (В. Г. </w:t>
      </w:r>
      <w:proofErr w:type="spellStart"/>
      <w:r w:rsidRPr="002A109E">
        <w:rPr>
          <w:sz w:val="28"/>
        </w:rPr>
        <w:t>Зазыкин</w:t>
      </w:r>
      <w:proofErr w:type="spellEnd"/>
      <w:r w:rsidRPr="002A109E">
        <w:rPr>
          <w:sz w:val="28"/>
        </w:rPr>
        <w:t>), профессионализма военных специалистов (П. А. Корчемный, Л. Г. Лаптев, В. М. Михайловский) и другие.</w:t>
      </w:r>
    </w:p>
    <w:p w14:paraId="6C5BE5CF" w14:textId="77777777" w:rsidR="002A109E" w:rsidRPr="002A109E" w:rsidRDefault="002A109E" w:rsidP="002A109E">
      <w:pPr>
        <w:ind w:firstLine="709"/>
        <w:jc w:val="both"/>
        <w:rPr>
          <w:sz w:val="28"/>
        </w:rPr>
      </w:pPr>
      <w:r w:rsidRPr="002A109E">
        <w:rPr>
          <w:sz w:val="28"/>
        </w:rPr>
        <w:t xml:space="preserve">Компетентность </w:t>
      </w:r>
      <w:proofErr w:type="spellStart"/>
      <w:r w:rsidRPr="002A109E">
        <w:rPr>
          <w:sz w:val="28"/>
        </w:rPr>
        <w:t>акмеологическая</w:t>
      </w:r>
      <w:proofErr w:type="spellEnd"/>
      <w:r w:rsidRPr="002A109E">
        <w:rPr>
          <w:sz w:val="28"/>
        </w:rPr>
        <w:t xml:space="preserve"> – категория, которая в общем виде представляет собой когнитивный компонент системы профессионализма </w:t>
      </w:r>
      <w:proofErr w:type="spellStart"/>
      <w:r w:rsidRPr="002A109E">
        <w:rPr>
          <w:sz w:val="28"/>
        </w:rPr>
        <w:t>акмеолога</w:t>
      </w:r>
      <w:proofErr w:type="spellEnd"/>
      <w:r w:rsidRPr="002A109E">
        <w:rPr>
          <w:sz w:val="28"/>
        </w:rPr>
        <w:t xml:space="preserve">, сферу его профессионального ведения. Включает </w:t>
      </w:r>
      <w:proofErr w:type="spellStart"/>
      <w:r w:rsidRPr="002A109E">
        <w:rPr>
          <w:sz w:val="28"/>
        </w:rPr>
        <w:t>акмеологические</w:t>
      </w:r>
      <w:proofErr w:type="spellEnd"/>
      <w:r w:rsidRPr="002A109E">
        <w:rPr>
          <w:sz w:val="28"/>
        </w:rPr>
        <w:t xml:space="preserve"> знания о путях, принципах и закономерностях прогрессивного развития зрелой личности и ее профессионализма.</w:t>
      </w:r>
    </w:p>
    <w:p w14:paraId="1C8C338F" w14:textId="77777777" w:rsidR="002A109E" w:rsidRPr="002A109E" w:rsidRDefault="002A109E" w:rsidP="002A109E">
      <w:pPr>
        <w:ind w:firstLine="709"/>
        <w:jc w:val="both"/>
        <w:rPr>
          <w:sz w:val="28"/>
        </w:rPr>
      </w:pPr>
      <w:r w:rsidRPr="002A109E">
        <w:rPr>
          <w:sz w:val="28"/>
        </w:rPr>
        <w:t xml:space="preserve">Компетентность профессиональная – в </w:t>
      </w:r>
      <w:proofErr w:type="spellStart"/>
      <w:r w:rsidRPr="002A109E">
        <w:rPr>
          <w:sz w:val="28"/>
        </w:rPr>
        <w:t>акмеологическом</w:t>
      </w:r>
      <w:proofErr w:type="spellEnd"/>
      <w:r w:rsidRPr="002A109E">
        <w:rPr>
          <w:sz w:val="28"/>
        </w:rPr>
        <w:t xml:space="preserve"> понимании – это главный когнитивный компонент подсистем профессионализма личности и деятельности, сфера профессионального ведения, круг решаемых вопросов, постоянно расширяющаяся система знаний, позволяющие выполнять профессиональную деятельность с высокой продуктивностью. Структура и содержание профессиональной компетентности во многом определяется спецификой профессиональной деятельности, ее принадлежности к определенным видам.</w:t>
      </w:r>
    </w:p>
    <w:p w14:paraId="49A2A414" w14:textId="77777777" w:rsidR="002A109E" w:rsidRPr="002A109E" w:rsidRDefault="002A109E" w:rsidP="002A109E">
      <w:pPr>
        <w:ind w:firstLine="709"/>
        <w:jc w:val="both"/>
        <w:rPr>
          <w:sz w:val="28"/>
        </w:rPr>
      </w:pPr>
      <w:r w:rsidRPr="002A109E">
        <w:rPr>
          <w:sz w:val="28"/>
        </w:rPr>
        <w:t xml:space="preserve">Компетентность психологическая – это одновременно разновидность и самостоятельный вид профессиональной компетентности. Психологическая компетентность в самом общем виде представляет собой структурированную систему знаний о человеке как индивиде, субъекте труда и личности, включенном в индивидуальную или совместную деятельность, осуществляющем профессиональные или иные взаимодействия. Высокий уровень психологической компетентности обеспечивает успешную деятельность и взаимодействия в </w:t>
      </w:r>
      <w:proofErr w:type="spellStart"/>
      <w:proofErr w:type="gramStart"/>
      <w:r w:rsidRPr="002A109E">
        <w:rPr>
          <w:sz w:val="28"/>
        </w:rPr>
        <w:t>си¬стемах</w:t>
      </w:r>
      <w:proofErr w:type="spellEnd"/>
      <w:proofErr w:type="gramEnd"/>
      <w:r w:rsidRPr="002A109E">
        <w:rPr>
          <w:sz w:val="28"/>
        </w:rPr>
        <w:t xml:space="preserve"> «человек – человек», «человек – коллектив», «человек –- большие социальные группы». По данным Н. В. Кузьминой, психологическая компетентность состоит из нескольких взаимосвязанных подструктур: социально-перцептивной компетентности; социально-психологической компетентности; </w:t>
      </w:r>
      <w:proofErr w:type="spellStart"/>
      <w:r w:rsidRPr="002A109E">
        <w:rPr>
          <w:sz w:val="28"/>
        </w:rPr>
        <w:t>аутопсихологической</w:t>
      </w:r>
      <w:proofErr w:type="spellEnd"/>
      <w:r w:rsidRPr="002A109E">
        <w:rPr>
          <w:sz w:val="28"/>
        </w:rPr>
        <w:t xml:space="preserve"> компетентности; психолого-педагогической и коммуникативной компетентности.</w:t>
      </w:r>
    </w:p>
    <w:p w14:paraId="7F7D76C4" w14:textId="77777777" w:rsidR="002A109E" w:rsidRPr="002A109E" w:rsidRDefault="002A109E" w:rsidP="002A109E">
      <w:pPr>
        <w:ind w:firstLine="709"/>
        <w:jc w:val="both"/>
        <w:rPr>
          <w:sz w:val="28"/>
        </w:rPr>
      </w:pPr>
      <w:r w:rsidRPr="002A109E">
        <w:rPr>
          <w:sz w:val="28"/>
        </w:rPr>
        <w:t xml:space="preserve">Критерий </w:t>
      </w:r>
      <w:proofErr w:type="spellStart"/>
      <w:r w:rsidRPr="002A109E">
        <w:rPr>
          <w:sz w:val="28"/>
        </w:rPr>
        <w:t>акмеологический</w:t>
      </w:r>
      <w:proofErr w:type="spellEnd"/>
      <w:r w:rsidRPr="002A109E">
        <w:rPr>
          <w:sz w:val="28"/>
        </w:rPr>
        <w:t xml:space="preserve"> (в узком понимании) – мера профессионализма субъекта, продуктивности его деятельности, развитости личностно-профессиональных качеств и свойств. Бывают интегральными, конкретными и детальными.</w:t>
      </w:r>
    </w:p>
    <w:p w14:paraId="0B4245CD" w14:textId="77777777" w:rsidR="002A109E" w:rsidRPr="002A109E" w:rsidRDefault="002A109E" w:rsidP="002A109E">
      <w:pPr>
        <w:ind w:firstLine="709"/>
        <w:jc w:val="both"/>
        <w:rPr>
          <w:sz w:val="28"/>
        </w:rPr>
      </w:pPr>
      <w:r w:rsidRPr="002A109E">
        <w:rPr>
          <w:sz w:val="28"/>
        </w:rPr>
        <w:t xml:space="preserve">Мастерство – категория, принадлежащая психологии труда и </w:t>
      </w:r>
      <w:proofErr w:type="spellStart"/>
      <w:r w:rsidRPr="002A109E">
        <w:rPr>
          <w:sz w:val="28"/>
        </w:rPr>
        <w:t>акмеологии</w:t>
      </w:r>
      <w:proofErr w:type="spellEnd"/>
      <w:r w:rsidRPr="002A109E">
        <w:rPr>
          <w:sz w:val="28"/>
        </w:rPr>
        <w:t xml:space="preserve">, характеризующая свойство личности, приобретенное с опытом, как высший уровень профессиональных умений в определенной области, достигнутый на основе гибких навыков и творческого подхода (К. К. Платонов). Психологическая категория «мастерство» по своему содержанию близка к </w:t>
      </w:r>
      <w:proofErr w:type="spellStart"/>
      <w:r w:rsidRPr="002A109E">
        <w:rPr>
          <w:sz w:val="28"/>
        </w:rPr>
        <w:t>акмеологической</w:t>
      </w:r>
      <w:proofErr w:type="spellEnd"/>
      <w:r w:rsidRPr="002A109E">
        <w:rPr>
          <w:sz w:val="28"/>
        </w:rPr>
        <w:t xml:space="preserve"> категории «профессионализм деятельности».</w:t>
      </w:r>
    </w:p>
    <w:p w14:paraId="087C820C" w14:textId="77777777" w:rsidR="002A109E" w:rsidRPr="002A109E" w:rsidRDefault="002A109E" w:rsidP="002A109E">
      <w:pPr>
        <w:ind w:firstLine="709"/>
        <w:jc w:val="both"/>
        <w:rPr>
          <w:sz w:val="28"/>
        </w:rPr>
      </w:pPr>
      <w:r w:rsidRPr="002A109E">
        <w:rPr>
          <w:sz w:val="28"/>
        </w:rPr>
        <w:t xml:space="preserve">Метод </w:t>
      </w:r>
      <w:proofErr w:type="spellStart"/>
      <w:r w:rsidRPr="002A109E">
        <w:rPr>
          <w:sz w:val="28"/>
        </w:rPr>
        <w:t>акмеологический</w:t>
      </w:r>
      <w:proofErr w:type="spellEnd"/>
      <w:r w:rsidRPr="002A109E">
        <w:rPr>
          <w:sz w:val="28"/>
        </w:rPr>
        <w:t xml:space="preserve"> – совокупность приемов, способов действия, позволяющих эффективно решать </w:t>
      </w:r>
      <w:proofErr w:type="spellStart"/>
      <w:r w:rsidRPr="002A109E">
        <w:rPr>
          <w:sz w:val="28"/>
        </w:rPr>
        <w:t>акмеологические</w:t>
      </w:r>
      <w:proofErr w:type="spellEnd"/>
      <w:r w:rsidRPr="002A109E">
        <w:rPr>
          <w:sz w:val="28"/>
        </w:rPr>
        <w:t xml:space="preserve"> проблемы и задачи. Ведущими </w:t>
      </w:r>
      <w:proofErr w:type="spellStart"/>
      <w:r w:rsidRPr="002A109E">
        <w:rPr>
          <w:sz w:val="28"/>
        </w:rPr>
        <w:t>акмеологическими</w:t>
      </w:r>
      <w:proofErr w:type="spellEnd"/>
      <w:r w:rsidRPr="002A109E">
        <w:rPr>
          <w:sz w:val="28"/>
        </w:rPr>
        <w:t xml:space="preserve"> методами в решении проблем личностно-профессионального развития являются сравнительный анализ высоко- и </w:t>
      </w:r>
      <w:proofErr w:type="spellStart"/>
      <w:r w:rsidRPr="002A109E">
        <w:rPr>
          <w:sz w:val="28"/>
        </w:rPr>
        <w:lastRenderedPageBreak/>
        <w:t>низкопродуктивной</w:t>
      </w:r>
      <w:proofErr w:type="spellEnd"/>
      <w:r w:rsidRPr="002A109E">
        <w:rPr>
          <w:sz w:val="28"/>
        </w:rPr>
        <w:t xml:space="preserve"> деятельности, свойств личности профессионала и «середняка» в профессии, </w:t>
      </w:r>
      <w:proofErr w:type="spellStart"/>
      <w:r w:rsidRPr="002A109E">
        <w:rPr>
          <w:sz w:val="28"/>
        </w:rPr>
        <w:t>акмеографические</w:t>
      </w:r>
      <w:proofErr w:type="spellEnd"/>
      <w:r w:rsidRPr="002A109E">
        <w:rPr>
          <w:sz w:val="28"/>
        </w:rPr>
        <w:t xml:space="preserve"> описания и разработка </w:t>
      </w:r>
      <w:proofErr w:type="spellStart"/>
      <w:r w:rsidRPr="002A109E">
        <w:rPr>
          <w:sz w:val="28"/>
        </w:rPr>
        <w:t>акмеограмм</w:t>
      </w:r>
      <w:proofErr w:type="spellEnd"/>
      <w:r w:rsidRPr="002A109E">
        <w:rPr>
          <w:sz w:val="28"/>
        </w:rPr>
        <w:t>.</w:t>
      </w:r>
    </w:p>
    <w:p w14:paraId="2B95BF28" w14:textId="77777777" w:rsidR="002A109E" w:rsidRPr="002A109E" w:rsidRDefault="002A109E" w:rsidP="002A109E">
      <w:pPr>
        <w:ind w:firstLine="709"/>
        <w:jc w:val="both"/>
        <w:rPr>
          <w:sz w:val="28"/>
        </w:rPr>
      </w:pPr>
      <w:r w:rsidRPr="002A109E">
        <w:rPr>
          <w:sz w:val="28"/>
        </w:rPr>
        <w:t xml:space="preserve">Метод </w:t>
      </w:r>
      <w:proofErr w:type="spellStart"/>
      <w:r w:rsidRPr="002A109E">
        <w:rPr>
          <w:sz w:val="28"/>
        </w:rPr>
        <w:t>акмеографический</w:t>
      </w:r>
      <w:proofErr w:type="spellEnd"/>
      <w:r w:rsidRPr="002A109E">
        <w:rPr>
          <w:sz w:val="28"/>
        </w:rPr>
        <w:t xml:space="preserve"> – разновидность </w:t>
      </w:r>
      <w:proofErr w:type="spellStart"/>
      <w:r w:rsidRPr="002A109E">
        <w:rPr>
          <w:sz w:val="28"/>
        </w:rPr>
        <w:t>акмеологического</w:t>
      </w:r>
      <w:proofErr w:type="spellEnd"/>
      <w:r w:rsidRPr="002A109E">
        <w:rPr>
          <w:sz w:val="28"/>
        </w:rPr>
        <w:t xml:space="preserve"> метода; является инструментальной реализацией </w:t>
      </w:r>
      <w:proofErr w:type="spellStart"/>
      <w:r w:rsidRPr="002A109E">
        <w:rPr>
          <w:sz w:val="28"/>
        </w:rPr>
        <w:t>акмеографического</w:t>
      </w:r>
      <w:proofErr w:type="spellEnd"/>
      <w:r w:rsidRPr="002A109E">
        <w:rPr>
          <w:sz w:val="28"/>
        </w:rPr>
        <w:t xml:space="preserve"> подхода, включает </w:t>
      </w:r>
      <w:proofErr w:type="spellStart"/>
      <w:r w:rsidRPr="002A109E">
        <w:rPr>
          <w:sz w:val="28"/>
        </w:rPr>
        <w:t>акмеографические</w:t>
      </w:r>
      <w:proofErr w:type="spellEnd"/>
      <w:r w:rsidRPr="002A109E">
        <w:rPr>
          <w:sz w:val="28"/>
        </w:rPr>
        <w:t xml:space="preserve"> описания (на уровне общего и особенного) и разработку </w:t>
      </w:r>
      <w:proofErr w:type="spellStart"/>
      <w:r w:rsidRPr="002A109E">
        <w:rPr>
          <w:sz w:val="28"/>
        </w:rPr>
        <w:t>акмеограмм</w:t>
      </w:r>
      <w:proofErr w:type="spellEnd"/>
      <w:r w:rsidRPr="002A109E">
        <w:rPr>
          <w:sz w:val="28"/>
        </w:rPr>
        <w:t>.</w:t>
      </w:r>
    </w:p>
    <w:p w14:paraId="2AD32F3C" w14:textId="77777777" w:rsidR="002A109E" w:rsidRPr="002A109E" w:rsidRDefault="002A109E" w:rsidP="002A109E">
      <w:pPr>
        <w:ind w:firstLine="709"/>
        <w:jc w:val="both"/>
        <w:rPr>
          <w:sz w:val="28"/>
        </w:rPr>
      </w:pPr>
      <w:r w:rsidRPr="002A109E">
        <w:rPr>
          <w:sz w:val="28"/>
        </w:rPr>
        <w:t>Миссия личности – смысловая стратегическая цель личности, реализуемая через жизненный и профессиональный путь.</w:t>
      </w:r>
    </w:p>
    <w:p w14:paraId="02C7D223" w14:textId="77777777" w:rsidR="002A109E" w:rsidRPr="002A109E" w:rsidRDefault="002A109E" w:rsidP="002A109E">
      <w:pPr>
        <w:ind w:firstLine="709"/>
        <w:jc w:val="both"/>
        <w:rPr>
          <w:sz w:val="28"/>
        </w:rPr>
      </w:pPr>
      <w:r w:rsidRPr="002A109E">
        <w:rPr>
          <w:sz w:val="28"/>
        </w:rPr>
        <w:t xml:space="preserve">Модель </w:t>
      </w:r>
      <w:proofErr w:type="spellStart"/>
      <w:r w:rsidRPr="002A109E">
        <w:rPr>
          <w:sz w:val="28"/>
        </w:rPr>
        <w:t>акмеологическая</w:t>
      </w:r>
      <w:proofErr w:type="spellEnd"/>
      <w:r w:rsidRPr="002A109E">
        <w:rPr>
          <w:sz w:val="28"/>
        </w:rPr>
        <w:t xml:space="preserve"> – система объектов и знаков, воспроизводящая существенные свойства объекта-оригинала – идеального образа профессионала или эталона личностно-профессионального развития и пр. </w:t>
      </w:r>
      <w:proofErr w:type="spellStart"/>
      <w:r w:rsidRPr="002A109E">
        <w:rPr>
          <w:sz w:val="28"/>
        </w:rPr>
        <w:t>Акмеологические</w:t>
      </w:r>
      <w:proofErr w:type="spellEnd"/>
      <w:r w:rsidRPr="002A109E">
        <w:rPr>
          <w:sz w:val="28"/>
        </w:rPr>
        <w:t xml:space="preserve"> модели могут быть представлены в виде вербальных или лингвистических, аналитических и геометрических описаний, структурно-функциональных схем и пр.</w:t>
      </w:r>
    </w:p>
    <w:p w14:paraId="46D54B2D" w14:textId="77777777" w:rsidR="002A109E" w:rsidRPr="002A109E" w:rsidRDefault="002A109E" w:rsidP="002A109E">
      <w:pPr>
        <w:ind w:firstLine="709"/>
        <w:jc w:val="both"/>
        <w:rPr>
          <w:sz w:val="28"/>
        </w:rPr>
      </w:pPr>
      <w:r w:rsidRPr="002A109E">
        <w:rPr>
          <w:sz w:val="28"/>
        </w:rPr>
        <w:t xml:space="preserve">Объект </w:t>
      </w:r>
      <w:proofErr w:type="spellStart"/>
      <w:r w:rsidRPr="002A109E">
        <w:rPr>
          <w:sz w:val="28"/>
        </w:rPr>
        <w:t>акмеологии</w:t>
      </w:r>
      <w:proofErr w:type="spellEnd"/>
      <w:r w:rsidRPr="002A109E">
        <w:rPr>
          <w:sz w:val="28"/>
        </w:rPr>
        <w:t xml:space="preserve"> – на данном этапе ее развития – это прогрессивно развивающаяся зрелая личность, </w:t>
      </w:r>
      <w:proofErr w:type="spellStart"/>
      <w:r w:rsidRPr="002A109E">
        <w:rPr>
          <w:sz w:val="28"/>
        </w:rPr>
        <w:t>самореализующаяся</w:t>
      </w:r>
      <w:proofErr w:type="spellEnd"/>
      <w:r w:rsidRPr="002A109E">
        <w:rPr>
          <w:sz w:val="28"/>
        </w:rPr>
        <w:t xml:space="preserve"> главным образом в профессиональных достижениях.</w:t>
      </w:r>
    </w:p>
    <w:p w14:paraId="7FB1DB9B" w14:textId="77777777" w:rsidR="002A109E" w:rsidRPr="002A109E" w:rsidRDefault="002A109E" w:rsidP="002A109E">
      <w:pPr>
        <w:ind w:firstLine="709"/>
        <w:jc w:val="both"/>
        <w:rPr>
          <w:sz w:val="28"/>
        </w:rPr>
      </w:pPr>
      <w:r w:rsidRPr="002A109E">
        <w:rPr>
          <w:sz w:val="28"/>
        </w:rPr>
        <w:t xml:space="preserve">Описание </w:t>
      </w:r>
      <w:proofErr w:type="spellStart"/>
      <w:r w:rsidRPr="002A109E">
        <w:rPr>
          <w:sz w:val="28"/>
        </w:rPr>
        <w:t>акмеографическое</w:t>
      </w:r>
      <w:proofErr w:type="spellEnd"/>
      <w:r w:rsidRPr="002A109E">
        <w:rPr>
          <w:sz w:val="28"/>
        </w:rPr>
        <w:t xml:space="preserve"> – способ представления информации, предваряющий </w:t>
      </w:r>
      <w:proofErr w:type="spellStart"/>
      <w:r w:rsidRPr="002A109E">
        <w:rPr>
          <w:sz w:val="28"/>
        </w:rPr>
        <w:t>акмеограмму</w:t>
      </w:r>
      <w:proofErr w:type="spellEnd"/>
      <w:r w:rsidRPr="002A109E">
        <w:rPr>
          <w:sz w:val="28"/>
        </w:rPr>
        <w:t xml:space="preserve"> и соответствующий уровню общего и особенного в структуре и содержании профессионализма. Главными формами </w:t>
      </w:r>
      <w:proofErr w:type="spellStart"/>
      <w:r w:rsidRPr="002A109E">
        <w:rPr>
          <w:sz w:val="28"/>
        </w:rPr>
        <w:t>акмеографического</w:t>
      </w:r>
      <w:proofErr w:type="spellEnd"/>
      <w:r w:rsidRPr="002A109E">
        <w:rPr>
          <w:sz w:val="28"/>
        </w:rPr>
        <w:t xml:space="preserve"> описания являются вербальная или </w:t>
      </w:r>
      <w:proofErr w:type="spellStart"/>
      <w:r w:rsidRPr="002A109E">
        <w:rPr>
          <w:sz w:val="28"/>
        </w:rPr>
        <w:t>линг¬вистическая</w:t>
      </w:r>
      <w:proofErr w:type="spellEnd"/>
      <w:r w:rsidRPr="002A109E">
        <w:rPr>
          <w:sz w:val="28"/>
        </w:rPr>
        <w:t>.</w:t>
      </w:r>
    </w:p>
    <w:p w14:paraId="6542CD7B" w14:textId="77777777" w:rsidR="002A109E" w:rsidRPr="002A109E" w:rsidRDefault="002A109E" w:rsidP="002A109E">
      <w:pPr>
        <w:ind w:firstLine="709"/>
        <w:jc w:val="both"/>
        <w:rPr>
          <w:sz w:val="28"/>
        </w:rPr>
      </w:pPr>
      <w:r w:rsidRPr="002A109E">
        <w:rPr>
          <w:sz w:val="28"/>
        </w:rPr>
        <w:t xml:space="preserve">Подход </w:t>
      </w:r>
      <w:proofErr w:type="spellStart"/>
      <w:r w:rsidRPr="002A109E">
        <w:rPr>
          <w:sz w:val="28"/>
        </w:rPr>
        <w:t>акмеологический</w:t>
      </w:r>
      <w:proofErr w:type="spellEnd"/>
      <w:r w:rsidRPr="002A109E">
        <w:rPr>
          <w:sz w:val="28"/>
        </w:rPr>
        <w:t xml:space="preserve"> – базисная обобщающая </w:t>
      </w:r>
      <w:proofErr w:type="spellStart"/>
      <w:r w:rsidRPr="002A109E">
        <w:rPr>
          <w:sz w:val="28"/>
        </w:rPr>
        <w:t>акмеологическая</w:t>
      </w:r>
      <w:proofErr w:type="spellEnd"/>
      <w:r w:rsidRPr="002A109E">
        <w:rPr>
          <w:sz w:val="28"/>
        </w:rPr>
        <w:t xml:space="preserve"> категория, описывающая совокупность принципов, приемов и </w:t>
      </w:r>
      <w:proofErr w:type="spellStart"/>
      <w:r w:rsidRPr="002A109E">
        <w:rPr>
          <w:sz w:val="28"/>
        </w:rPr>
        <w:t>мето¬дов</w:t>
      </w:r>
      <w:proofErr w:type="spellEnd"/>
      <w:r w:rsidRPr="002A109E">
        <w:rPr>
          <w:sz w:val="28"/>
        </w:rPr>
        <w:t xml:space="preserve">, позволяющих решать </w:t>
      </w:r>
      <w:proofErr w:type="spellStart"/>
      <w:r w:rsidRPr="002A109E">
        <w:rPr>
          <w:sz w:val="28"/>
        </w:rPr>
        <w:t>акмеологичсские</w:t>
      </w:r>
      <w:proofErr w:type="spellEnd"/>
      <w:r w:rsidRPr="002A109E">
        <w:rPr>
          <w:sz w:val="28"/>
        </w:rPr>
        <w:t xml:space="preserve"> проблемы и задачи.</w:t>
      </w:r>
    </w:p>
    <w:p w14:paraId="4ED1D168" w14:textId="77777777" w:rsidR="002A109E" w:rsidRPr="002A109E" w:rsidRDefault="002A109E" w:rsidP="002A109E">
      <w:pPr>
        <w:ind w:firstLine="709"/>
        <w:jc w:val="both"/>
        <w:rPr>
          <w:sz w:val="28"/>
        </w:rPr>
      </w:pPr>
      <w:r w:rsidRPr="002A109E">
        <w:rPr>
          <w:sz w:val="28"/>
        </w:rPr>
        <w:t xml:space="preserve">Подход </w:t>
      </w:r>
      <w:proofErr w:type="spellStart"/>
      <w:r w:rsidRPr="002A109E">
        <w:rPr>
          <w:sz w:val="28"/>
        </w:rPr>
        <w:t>акмеографический</w:t>
      </w:r>
      <w:proofErr w:type="spellEnd"/>
      <w:r w:rsidRPr="002A109E">
        <w:rPr>
          <w:sz w:val="28"/>
        </w:rPr>
        <w:t xml:space="preserve"> – система психолого-</w:t>
      </w:r>
      <w:proofErr w:type="spellStart"/>
      <w:r w:rsidRPr="002A109E">
        <w:rPr>
          <w:sz w:val="28"/>
        </w:rPr>
        <w:t>акмеологических</w:t>
      </w:r>
      <w:proofErr w:type="spellEnd"/>
      <w:r w:rsidRPr="002A109E">
        <w:rPr>
          <w:sz w:val="28"/>
        </w:rPr>
        <w:t xml:space="preserve"> принципов и методов, позволяющих решать проблемы и задачи развития профессионализма личности и деятельности, является развитием </w:t>
      </w:r>
      <w:proofErr w:type="spellStart"/>
      <w:r w:rsidRPr="002A109E">
        <w:rPr>
          <w:sz w:val="28"/>
        </w:rPr>
        <w:t>профессиографического</w:t>
      </w:r>
      <w:proofErr w:type="spellEnd"/>
      <w:r w:rsidRPr="002A109E">
        <w:rPr>
          <w:sz w:val="28"/>
        </w:rPr>
        <w:t xml:space="preserve"> подхода. Ядром </w:t>
      </w:r>
      <w:proofErr w:type="spellStart"/>
      <w:r w:rsidRPr="002A109E">
        <w:rPr>
          <w:sz w:val="28"/>
        </w:rPr>
        <w:t>акмеографического</w:t>
      </w:r>
      <w:proofErr w:type="spellEnd"/>
      <w:r w:rsidRPr="002A109E">
        <w:rPr>
          <w:sz w:val="28"/>
        </w:rPr>
        <w:t xml:space="preserve"> подхода является разработка </w:t>
      </w:r>
      <w:proofErr w:type="spellStart"/>
      <w:r w:rsidRPr="002A109E">
        <w:rPr>
          <w:sz w:val="28"/>
        </w:rPr>
        <w:t>акмеографических</w:t>
      </w:r>
      <w:proofErr w:type="spellEnd"/>
      <w:r w:rsidRPr="002A109E">
        <w:rPr>
          <w:sz w:val="28"/>
        </w:rPr>
        <w:t xml:space="preserve"> описаний </w:t>
      </w:r>
      <w:proofErr w:type="gramStart"/>
      <w:r w:rsidRPr="002A109E">
        <w:rPr>
          <w:sz w:val="28"/>
        </w:rPr>
        <w:t xml:space="preserve">и  </w:t>
      </w:r>
      <w:proofErr w:type="spellStart"/>
      <w:r w:rsidRPr="002A109E">
        <w:rPr>
          <w:sz w:val="28"/>
        </w:rPr>
        <w:t>акмеограмм</w:t>
      </w:r>
      <w:proofErr w:type="spellEnd"/>
      <w:proofErr w:type="gramEnd"/>
      <w:r w:rsidRPr="002A109E">
        <w:rPr>
          <w:sz w:val="28"/>
        </w:rPr>
        <w:t>.</w:t>
      </w:r>
    </w:p>
    <w:p w14:paraId="625B67EF" w14:textId="77777777" w:rsidR="002A109E" w:rsidRPr="002A109E" w:rsidRDefault="002A109E" w:rsidP="002A109E">
      <w:pPr>
        <w:ind w:firstLine="709"/>
        <w:jc w:val="both"/>
        <w:rPr>
          <w:sz w:val="28"/>
        </w:rPr>
      </w:pPr>
      <w:r w:rsidRPr="002A109E">
        <w:rPr>
          <w:sz w:val="28"/>
        </w:rPr>
        <w:t xml:space="preserve">Подход </w:t>
      </w:r>
      <w:proofErr w:type="spellStart"/>
      <w:r w:rsidRPr="002A109E">
        <w:rPr>
          <w:sz w:val="28"/>
        </w:rPr>
        <w:t>акмеоцснтрический</w:t>
      </w:r>
      <w:proofErr w:type="spellEnd"/>
      <w:r w:rsidRPr="002A109E">
        <w:rPr>
          <w:sz w:val="28"/>
        </w:rPr>
        <w:t xml:space="preserve"> – подход, ориентированный на принцип</w:t>
      </w:r>
    </w:p>
    <w:p w14:paraId="67AF1DE7" w14:textId="77777777" w:rsidR="002A109E" w:rsidRPr="002A109E" w:rsidRDefault="002A109E" w:rsidP="002A109E">
      <w:pPr>
        <w:ind w:firstLine="709"/>
        <w:jc w:val="both"/>
        <w:rPr>
          <w:sz w:val="28"/>
        </w:rPr>
      </w:pPr>
      <w:r w:rsidRPr="002A109E">
        <w:rPr>
          <w:sz w:val="28"/>
        </w:rPr>
        <w:t xml:space="preserve">системности и предусматривающий согласованное использование в </w:t>
      </w:r>
      <w:proofErr w:type="spellStart"/>
      <w:r w:rsidRPr="002A109E">
        <w:rPr>
          <w:sz w:val="28"/>
        </w:rPr>
        <w:t>акмеологических</w:t>
      </w:r>
      <w:proofErr w:type="spellEnd"/>
      <w:r w:rsidRPr="002A109E">
        <w:rPr>
          <w:sz w:val="28"/>
        </w:rPr>
        <w:t xml:space="preserve"> исследованиях всех подходов, путей и методов, в том числе принадлежащих другим наукам, при приоритете </w:t>
      </w:r>
      <w:proofErr w:type="spellStart"/>
      <w:r w:rsidRPr="002A109E">
        <w:rPr>
          <w:sz w:val="28"/>
        </w:rPr>
        <w:t>акмеологических</w:t>
      </w:r>
      <w:proofErr w:type="spellEnd"/>
      <w:r w:rsidRPr="002A109E">
        <w:rPr>
          <w:sz w:val="28"/>
        </w:rPr>
        <w:t xml:space="preserve"> и </w:t>
      </w:r>
      <w:proofErr w:type="spellStart"/>
      <w:r w:rsidRPr="002A109E">
        <w:rPr>
          <w:sz w:val="28"/>
        </w:rPr>
        <w:t>акмеографических</w:t>
      </w:r>
      <w:proofErr w:type="spellEnd"/>
      <w:r w:rsidRPr="002A109E">
        <w:rPr>
          <w:sz w:val="28"/>
        </w:rPr>
        <w:t>.</w:t>
      </w:r>
    </w:p>
    <w:p w14:paraId="441B1E34" w14:textId="77777777" w:rsidR="002A109E" w:rsidRPr="002A109E" w:rsidRDefault="002A109E" w:rsidP="002A109E">
      <w:pPr>
        <w:ind w:firstLine="709"/>
        <w:jc w:val="both"/>
        <w:rPr>
          <w:sz w:val="28"/>
        </w:rPr>
      </w:pPr>
      <w:r w:rsidRPr="002A109E">
        <w:rPr>
          <w:sz w:val="28"/>
        </w:rPr>
        <w:t xml:space="preserve">Показатели </w:t>
      </w:r>
      <w:proofErr w:type="spellStart"/>
      <w:r w:rsidRPr="002A109E">
        <w:rPr>
          <w:sz w:val="28"/>
        </w:rPr>
        <w:t>акмеологические</w:t>
      </w:r>
      <w:proofErr w:type="spellEnd"/>
      <w:r w:rsidRPr="002A109E">
        <w:rPr>
          <w:sz w:val="28"/>
        </w:rPr>
        <w:t xml:space="preserve"> – характеристики степени продуктивности деятельности, развитости личностно-профессиональных качеств и свойств субъекта деятельности как профессионала.</w:t>
      </w:r>
    </w:p>
    <w:p w14:paraId="5F629152" w14:textId="77777777" w:rsidR="002A109E" w:rsidRPr="002A109E" w:rsidRDefault="002A109E" w:rsidP="002A109E">
      <w:pPr>
        <w:ind w:firstLine="709"/>
        <w:jc w:val="both"/>
        <w:rPr>
          <w:sz w:val="28"/>
        </w:rPr>
      </w:pPr>
      <w:r w:rsidRPr="002A109E">
        <w:rPr>
          <w:sz w:val="28"/>
        </w:rPr>
        <w:t xml:space="preserve">Потенциал личностный – в </w:t>
      </w:r>
      <w:proofErr w:type="spellStart"/>
      <w:r w:rsidRPr="002A109E">
        <w:rPr>
          <w:sz w:val="28"/>
        </w:rPr>
        <w:t>акмеологическом</w:t>
      </w:r>
      <w:proofErr w:type="spellEnd"/>
      <w:r w:rsidRPr="002A109E">
        <w:rPr>
          <w:sz w:val="28"/>
        </w:rPr>
        <w:t xml:space="preserve"> понимании включает в себя не только потенциальное личности (способности, природно-обусловленные профессионально важные качества, позитивные наследственные факторы и пр.), но и систему постоянно возобновляемых и умножаемых ресурсов – интеллектуальных, психологических, волевых и пр., что способствует прогрессивному личностному и профессиональному развитию.</w:t>
      </w:r>
    </w:p>
    <w:p w14:paraId="636DEE39" w14:textId="77777777" w:rsidR="002A109E" w:rsidRPr="002A109E" w:rsidRDefault="002A109E" w:rsidP="002A109E">
      <w:pPr>
        <w:ind w:firstLine="709"/>
        <w:jc w:val="both"/>
        <w:rPr>
          <w:sz w:val="28"/>
        </w:rPr>
      </w:pPr>
      <w:r w:rsidRPr="002A109E">
        <w:rPr>
          <w:sz w:val="28"/>
        </w:rPr>
        <w:lastRenderedPageBreak/>
        <w:t xml:space="preserve">Предмет </w:t>
      </w:r>
      <w:proofErr w:type="spellStart"/>
      <w:r w:rsidRPr="002A109E">
        <w:rPr>
          <w:sz w:val="28"/>
        </w:rPr>
        <w:t>акмеологии</w:t>
      </w:r>
      <w:proofErr w:type="spellEnd"/>
      <w:r w:rsidRPr="002A109E">
        <w:rPr>
          <w:sz w:val="28"/>
        </w:rPr>
        <w:t xml:space="preserve"> – на данном этапе ее развития представляет собой закономерности, психологические и </w:t>
      </w:r>
      <w:proofErr w:type="spellStart"/>
      <w:r w:rsidRPr="002A109E">
        <w:rPr>
          <w:sz w:val="28"/>
        </w:rPr>
        <w:t>акмеологические</w:t>
      </w:r>
      <w:proofErr w:type="spellEnd"/>
      <w:r w:rsidRPr="002A109E">
        <w:rPr>
          <w:sz w:val="28"/>
        </w:rPr>
        <w:t xml:space="preserve"> механизмы, условия и факторы, содействующие прогрессивному развитию зрелой личности и ее высоким профессиональным достижениям. Предмет </w:t>
      </w:r>
      <w:proofErr w:type="spellStart"/>
      <w:r w:rsidRPr="002A109E">
        <w:rPr>
          <w:sz w:val="28"/>
        </w:rPr>
        <w:t>акмеологии</w:t>
      </w:r>
      <w:proofErr w:type="spellEnd"/>
      <w:r w:rsidRPr="002A109E">
        <w:rPr>
          <w:sz w:val="28"/>
        </w:rPr>
        <w:t xml:space="preserve"> весьма обширен, имеет разные уровни конкретности и соответственно разные исследовательские сферы, и практики. В более узком понимании предметом является поиск закономерностей саморазвития и самосовершенствования зрелой личности, самореализации в разных сферах, самообразования, самокоррекции, самоорганизации.</w:t>
      </w:r>
    </w:p>
    <w:p w14:paraId="0B58EF14" w14:textId="77777777" w:rsidR="002A109E" w:rsidRPr="002A109E" w:rsidRDefault="002A109E" w:rsidP="002A109E">
      <w:pPr>
        <w:ind w:firstLine="709"/>
        <w:jc w:val="both"/>
        <w:rPr>
          <w:sz w:val="28"/>
        </w:rPr>
      </w:pPr>
      <w:r w:rsidRPr="002A109E">
        <w:rPr>
          <w:sz w:val="28"/>
        </w:rPr>
        <w:t xml:space="preserve">В широком понимании, предметом </w:t>
      </w:r>
      <w:proofErr w:type="spellStart"/>
      <w:r w:rsidRPr="002A109E">
        <w:rPr>
          <w:sz w:val="28"/>
        </w:rPr>
        <w:t>акмеологии</w:t>
      </w:r>
      <w:proofErr w:type="spellEnd"/>
      <w:r w:rsidRPr="002A109E">
        <w:rPr>
          <w:sz w:val="28"/>
        </w:rPr>
        <w:t xml:space="preserve"> являются процессы и механизмы совершенствования как индивида, индивидуальности субъекта труда и личности в жизнедеятельности, профессии, общении, приводящие к оптимальным путям самореализации.</w:t>
      </w:r>
    </w:p>
    <w:p w14:paraId="6DD89B18" w14:textId="77777777" w:rsidR="002A109E" w:rsidRPr="002A109E" w:rsidRDefault="002A109E" w:rsidP="002A109E">
      <w:pPr>
        <w:ind w:firstLine="709"/>
        <w:jc w:val="both"/>
        <w:rPr>
          <w:sz w:val="28"/>
        </w:rPr>
      </w:pPr>
      <w:r w:rsidRPr="002A109E">
        <w:rPr>
          <w:sz w:val="28"/>
        </w:rPr>
        <w:t xml:space="preserve">Профессионал – это субъект профессиональной деятельности, обладающий высокими показателями профессионализма личности и деятельности, </w:t>
      </w:r>
      <w:proofErr w:type="spellStart"/>
      <w:r w:rsidRPr="002A109E">
        <w:rPr>
          <w:sz w:val="28"/>
        </w:rPr>
        <w:t>самоэффективности</w:t>
      </w:r>
      <w:proofErr w:type="spellEnd"/>
      <w:r w:rsidRPr="002A109E">
        <w:rPr>
          <w:sz w:val="28"/>
        </w:rPr>
        <w:t>, имеющий высокий профессиональный и социальный статус, динамически развивающуюся систему личностной и деятельностей нормативной регуляции, постоянно нацеленный на саморазвитие и самосовершенствование, на личностные и профессиональные достижения, имеющие социально-позитивное значение.</w:t>
      </w:r>
    </w:p>
    <w:p w14:paraId="29C2D6D7" w14:textId="77777777" w:rsidR="002A109E" w:rsidRPr="002A109E" w:rsidRDefault="002A109E" w:rsidP="002A109E">
      <w:pPr>
        <w:ind w:firstLine="709"/>
        <w:jc w:val="both"/>
        <w:rPr>
          <w:sz w:val="28"/>
        </w:rPr>
      </w:pPr>
      <w:r w:rsidRPr="002A109E">
        <w:rPr>
          <w:sz w:val="28"/>
        </w:rPr>
        <w:t>Профессионализм деятельности – качественная характеристика субъекта труда, отражающая высокую профессиональную квалификацию и компетентность, разнообразие эффективных профессиональных навыков и умений, в том числе основанных на творческих решениях, владение современными алгоритмами и способами решения профессиональных задач, что позволяет осуществлять деятельность с высокой и стабильной продуктивностью; характеристика, подлежащая дальнейшему развитию.</w:t>
      </w:r>
    </w:p>
    <w:p w14:paraId="32B8B7F8" w14:textId="77777777" w:rsidR="002A109E" w:rsidRPr="002A109E" w:rsidRDefault="002A109E" w:rsidP="002A109E">
      <w:pPr>
        <w:ind w:firstLine="709"/>
        <w:jc w:val="both"/>
        <w:rPr>
          <w:sz w:val="28"/>
        </w:rPr>
      </w:pPr>
      <w:r w:rsidRPr="002A109E">
        <w:rPr>
          <w:sz w:val="28"/>
        </w:rPr>
        <w:t xml:space="preserve">Профессионализм личности - качественная характеристика субъекта труда, отражающая высокий уровень профессионально важных или личностно-деловых качеств, </w:t>
      </w:r>
      <w:proofErr w:type="spellStart"/>
      <w:r w:rsidRPr="002A109E">
        <w:rPr>
          <w:sz w:val="28"/>
        </w:rPr>
        <w:t>акмеологических</w:t>
      </w:r>
      <w:proofErr w:type="spellEnd"/>
      <w:r w:rsidRPr="002A109E">
        <w:rPr>
          <w:sz w:val="28"/>
        </w:rPr>
        <w:t xml:space="preserve"> инвариантов профессионализма, креативности, адекватный уровень притязаний, мотивационную сферу и ценностные ориентации, направленная на прогрессивное развитие.</w:t>
      </w:r>
    </w:p>
    <w:p w14:paraId="737671F8" w14:textId="77777777" w:rsidR="002A109E" w:rsidRPr="002A109E" w:rsidRDefault="002A109E" w:rsidP="002A109E">
      <w:pPr>
        <w:ind w:firstLine="709"/>
        <w:jc w:val="both"/>
        <w:rPr>
          <w:sz w:val="28"/>
        </w:rPr>
      </w:pPr>
      <w:r w:rsidRPr="002A109E">
        <w:rPr>
          <w:sz w:val="28"/>
        </w:rPr>
        <w:t>Путь жизненный – необратимое время и пространство в жизни человека от рождения до смерти, в котором осуществляется становление, изменение, развитие личности, ее самореализация, организация жизни своим индивидуальным способом и осуществление соответствующей стратегии.</w:t>
      </w:r>
    </w:p>
    <w:p w14:paraId="21FF1EDF" w14:textId="77777777" w:rsidR="002A109E" w:rsidRPr="002A109E" w:rsidRDefault="002A109E" w:rsidP="002A109E">
      <w:pPr>
        <w:ind w:firstLine="709"/>
        <w:jc w:val="both"/>
        <w:rPr>
          <w:sz w:val="28"/>
        </w:rPr>
      </w:pPr>
      <w:r w:rsidRPr="002A109E">
        <w:rPr>
          <w:sz w:val="28"/>
        </w:rPr>
        <w:t>Развитие личностно-профессиональное – это процесс развития личности (в широко понимании), преимущественно ориентированной на высокий уровень профессионализма и профессиональные достижения, осуществляемый с помощью обучения и саморазвития, профессиональной деятельности и профессиональных взаимодействий.</w:t>
      </w:r>
    </w:p>
    <w:p w14:paraId="53501A84" w14:textId="77777777" w:rsidR="002A109E" w:rsidRPr="002A109E" w:rsidRDefault="002A109E" w:rsidP="002A109E">
      <w:pPr>
        <w:ind w:firstLine="709"/>
        <w:jc w:val="both"/>
        <w:rPr>
          <w:sz w:val="28"/>
        </w:rPr>
      </w:pPr>
      <w:r w:rsidRPr="002A109E">
        <w:rPr>
          <w:sz w:val="28"/>
        </w:rPr>
        <w:t xml:space="preserve">Развитие гуманитарно-технологическое – процесс социокультурных, личностных и профессиональных изменений субъекта деятельности, которые согласуются с определяющими эти изменения закономерностями развития </w:t>
      </w:r>
      <w:r w:rsidRPr="002A109E">
        <w:rPr>
          <w:sz w:val="28"/>
        </w:rPr>
        <w:lastRenderedPageBreak/>
        <w:t>общества, личности и деятельности. Гуманитарно-технологическое развитие – это формирующая субъекта деятельности гуманитарная технология, в которой «гуманитарное» обеспечивает содержание развития, а «технологическое» – процедуры, средства, способы развития, переводя убеждения, ценности и мотивы субъекта в устойчивые нормы поведения.</w:t>
      </w:r>
    </w:p>
    <w:p w14:paraId="43161B0F" w14:textId="77777777" w:rsidR="002A109E" w:rsidRPr="002A109E" w:rsidRDefault="002A109E" w:rsidP="002A109E">
      <w:pPr>
        <w:ind w:firstLine="709"/>
        <w:jc w:val="both"/>
        <w:rPr>
          <w:sz w:val="28"/>
        </w:rPr>
      </w:pPr>
      <w:proofErr w:type="spellStart"/>
      <w:r w:rsidRPr="002A109E">
        <w:rPr>
          <w:sz w:val="28"/>
        </w:rPr>
        <w:t>Самоэффективность</w:t>
      </w:r>
      <w:proofErr w:type="spellEnd"/>
      <w:r w:rsidRPr="002A109E">
        <w:rPr>
          <w:sz w:val="28"/>
        </w:rPr>
        <w:t xml:space="preserve"> – свойство личности, концептуально описанное А. Бандурой, подразумевающее убежденность человека в том, что он самостоятельно может управлять своим поведением и развитием так, чтобы они были продуктивными.</w:t>
      </w:r>
    </w:p>
    <w:p w14:paraId="4218F7E0" w14:textId="77777777" w:rsidR="002A109E" w:rsidRPr="002A109E" w:rsidRDefault="002A109E" w:rsidP="002A109E">
      <w:pPr>
        <w:ind w:firstLine="709"/>
        <w:jc w:val="both"/>
        <w:rPr>
          <w:sz w:val="28"/>
        </w:rPr>
      </w:pPr>
      <w:r w:rsidRPr="002A109E">
        <w:rPr>
          <w:sz w:val="28"/>
        </w:rPr>
        <w:t>Служба психолого-</w:t>
      </w:r>
      <w:proofErr w:type="spellStart"/>
      <w:r w:rsidRPr="002A109E">
        <w:rPr>
          <w:sz w:val="28"/>
        </w:rPr>
        <w:t>акмеологическая</w:t>
      </w:r>
      <w:proofErr w:type="spellEnd"/>
      <w:r w:rsidRPr="002A109E">
        <w:rPr>
          <w:sz w:val="28"/>
        </w:rPr>
        <w:t xml:space="preserve"> и самом общем виде рассматривается как структурная система, обеспечивающая с помощью психологических и </w:t>
      </w:r>
      <w:proofErr w:type="spellStart"/>
      <w:r w:rsidRPr="002A109E">
        <w:rPr>
          <w:sz w:val="28"/>
        </w:rPr>
        <w:t>акмеологпческих</w:t>
      </w:r>
      <w:proofErr w:type="spellEnd"/>
      <w:r w:rsidRPr="002A109E">
        <w:rPr>
          <w:sz w:val="28"/>
        </w:rPr>
        <w:t xml:space="preserve"> средств продуктивное использование кадрового потенциала организации, успешность профессиональной деятельности и прогрессивное </w:t>
      </w:r>
      <w:proofErr w:type="spellStart"/>
      <w:r w:rsidRPr="002A109E">
        <w:rPr>
          <w:sz w:val="28"/>
        </w:rPr>
        <w:t>личностпо-профессионалыюе</w:t>
      </w:r>
      <w:proofErr w:type="spellEnd"/>
      <w:r w:rsidRPr="002A109E">
        <w:rPr>
          <w:sz w:val="28"/>
        </w:rPr>
        <w:t xml:space="preserve"> развитие кадров, развитие и повышение эффективности работы самой организации.</w:t>
      </w:r>
    </w:p>
    <w:p w14:paraId="52EA15A7" w14:textId="77777777" w:rsidR="002A109E" w:rsidRPr="002A109E" w:rsidRDefault="002A109E" w:rsidP="002A109E">
      <w:pPr>
        <w:ind w:firstLine="709"/>
        <w:jc w:val="both"/>
        <w:rPr>
          <w:sz w:val="28"/>
        </w:rPr>
      </w:pPr>
      <w:r w:rsidRPr="002A109E">
        <w:rPr>
          <w:sz w:val="28"/>
        </w:rPr>
        <w:t xml:space="preserve">Технология </w:t>
      </w:r>
      <w:proofErr w:type="spellStart"/>
      <w:r w:rsidRPr="002A109E">
        <w:rPr>
          <w:sz w:val="28"/>
        </w:rPr>
        <w:t>акмеологическая</w:t>
      </w:r>
      <w:proofErr w:type="spellEnd"/>
      <w:r w:rsidRPr="002A109E">
        <w:rPr>
          <w:sz w:val="28"/>
        </w:rPr>
        <w:t xml:space="preserve"> – категория, родственная понятию «психологическая технология», но отличается более узкой направленностью, имеет гуманистическое содержание – на прогрессивное личностно-профессиональное развитие, раскрытие личностного потенциала. Главным методом в </w:t>
      </w:r>
      <w:proofErr w:type="spellStart"/>
      <w:r w:rsidRPr="002A109E">
        <w:rPr>
          <w:sz w:val="28"/>
        </w:rPr>
        <w:t>акмеологических</w:t>
      </w:r>
      <w:proofErr w:type="spellEnd"/>
      <w:r w:rsidRPr="002A109E">
        <w:rPr>
          <w:sz w:val="28"/>
        </w:rPr>
        <w:t xml:space="preserve"> технологиях является </w:t>
      </w:r>
      <w:proofErr w:type="spellStart"/>
      <w:r w:rsidRPr="002A109E">
        <w:rPr>
          <w:sz w:val="28"/>
        </w:rPr>
        <w:t>акмеологическое</w:t>
      </w:r>
      <w:proofErr w:type="spellEnd"/>
      <w:r w:rsidRPr="002A109E">
        <w:rPr>
          <w:sz w:val="28"/>
        </w:rPr>
        <w:t xml:space="preserve"> воздействие.</w:t>
      </w:r>
    </w:p>
    <w:p w14:paraId="794D9A3B" w14:textId="77777777" w:rsidR="002A109E" w:rsidRPr="002A109E" w:rsidRDefault="002A109E" w:rsidP="002A109E">
      <w:pPr>
        <w:ind w:firstLine="709"/>
        <w:jc w:val="both"/>
        <w:rPr>
          <w:sz w:val="28"/>
        </w:rPr>
      </w:pPr>
      <w:r w:rsidRPr="002A109E">
        <w:rPr>
          <w:sz w:val="28"/>
        </w:rPr>
        <w:t>Технология гуманитарная – способы и механизмы реализации гуманитарных знаний, образованности и культуры личности в обучении, развитии и деятельности.</w:t>
      </w:r>
    </w:p>
    <w:p w14:paraId="3122BF39" w14:textId="77777777" w:rsidR="002A109E" w:rsidRPr="002A109E" w:rsidRDefault="002A109E" w:rsidP="002A109E">
      <w:pPr>
        <w:ind w:firstLine="709"/>
        <w:jc w:val="both"/>
        <w:rPr>
          <w:sz w:val="28"/>
        </w:rPr>
      </w:pPr>
      <w:r w:rsidRPr="002A109E">
        <w:rPr>
          <w:sz w:val="28"/>
        </w:rPr>
        <w:t xml:space="preserve">Уровень </w:t>
      </w:r>
      <w:proofErr w:type="spellStart"/>
      <w:r w:rsidRPr="002A109E">
        <w:rPr>
          <w:sz w:val="28"/>
        </w:rPr>
        <w:t>акмеологический</w:t>
      </w:r>
      <w:proofErr w:type="spellEnd"/>
      <w:r w:rsidRPr="002A109E">
        <w:rPr>
          <w:sz w:val="28"/>
        </w:rPr>
        <w:t xml:space="preserve"> – характеристика достижения субъектом труда высокого уровня профессионализма личности и деятельности. Характеристиками </w:t>
      </w:r>
      <w:proofErr w:type="spellStart"/>
      <w:r w:rsidRPr="002A109E">
        <w:rPr>
          <w:sz w:val="28"/>
        </w:rPr>
        <w:t>акмеологического</w:t>
      </w:r>
      <w:proofErr w:type="spellEnd"/>
      <w:r w:rsidRPr="002A109E">
        <w:rPr>
          <w:sz w:val="28"/>
        </w:rPr>
        <w:t xml:space="preserve"> уровня являются: наличие, системных качеств субъекта деятельности; социальная ответственность, гражданская позиция; высокие личностные и профессиональные стандарты; индивидуальная </w:t>
      </w:r>
      <w:proofErr w:type="spellStart"/>
      <w:r w:rsidRPr="002A109E">
        <w:rPr>
          <w:sz w:val="28"/>
        </w:rPr>
        <w:t>ресурсность</w:t>
      </w:r>
      <w:proofErr w:type="spellEnd"/>
      <w:r w:rsidRPr="002A109E">
        <w:rPr>
          <w:sz w:val="28"/>
        </w:rPr>
        <w:t xml:space="preserve"> (внутренний потенциал); динамичность, склонность к саморазвитию.</w:t>
      </w:r>
    </w:p>
    <w:p w14:paraId="1D0EB5DE" w14:textId="77777777" w:rsidR="002A109E" w:rsidRPr="002A109E" w:rsidRDefault="002A109E" w:rsidP="002A109E">
      <w:pPr>
        <w:ind w:firstLine="709"/>
        <w:jc w:val="both"/>
        <w:rPr>
          <w:sz w:val="28"/>
        </w:rPr>
      </w:pPr>
    </w:p>
    <w:p w14:paraId="5863B60D" w14:textId="77777777" w:rsidR="002A109E" w:rsidRPr="002A109E" w:rsidRDefault="002A109E" w:rsidP="002A109E">
      <w:pPr>
        <w:ind w:firstLine="709"/>
        <w:jc w:val="both"/>
        <w:rPr>
          <w:sz w:val="28"/>
        </w:rPr>
      </w:pPr>
      <w:r w:rsidRPr="002A109E">
        <w:rPr>
          <w:sz w:val="28"/>
        </w:rPr>
        <w:t xml:space="preserve">УСЛОВИЯ </w:t>
      </w:r>
      <w:proofErr w:type="spellStart"/>
      <w:r w:rsidRPr="002A109E">
        <w:rPr>
          <w:sz w:val="28"/>
        </w:rPr>
        <w:t>акмеологические</w:t>
      </w:r>
      <w:proofErr w:type="spellEnd"/>
      <w:r w:rsidRPr="002A109E">
        <w:rPr>
          <w:sz w:val="28"/>
        </w:rPr>
        <w:t xml:space="preserve"> – значимые обстоятельства, от которых зависит достижение высокого уровня прогрессивного развития зрелой личности и особенно профессионализма личности и деятельности.</w:t>
      </w:r>
    </w:p>
    <w:p w14:paraId="044BF79A" w14:textId="77777777" w:rsidR="002A109E" w:rsidRPr="002A109E" w:rsidRDefault="002A109E" w:rsidP="002A109E">
      <w:pPr>
        <w:ind w:firstLine="709"/>
        <w:jc w:val="both"/>
        <w:rPr>
          <w:sz w:val="28"/>
        </w:rPr>
      </w:pPr>
      <w:r w:rsidRPr="002A109E">
        <w:rPr>
          <w:sz w:val="28"/>
        </w:rPr>
        <w:t xml:space="preserve">Факторы </w:t>
      </w:r>
      <w:proofErr w:type="spellStart"/>
      <w:r w:rsidRPr="002A109E">
        <w:rPr>
          <w:sz w:val="28"/>
        </w:rPr>
        <w:t>акмеологические</w:t>
      </w:r>
      <w:proofErr w:type="spellEnd"/>
      <w:r w:rsidRPr="002A109E">
        <w:rPr>
          <w:sz w:val="28"/>
        </w:rPr>
        <w:t xml:space="preserve"> – основные причины, носящие характер движущих сил, главные детерминанты прогрессивного развития зрелой личности и профессионализма.</w:t>
      </w:r>
    </w:p>
    <w:p w14:paraId="7166917B" w14:textId="77777777" w:rsidR="002A109E" w:rsidRPr="002A109E" w:rsidRDefault="002A109E" w:rsidP="002A109E">
      <w:pPr>
        <w:ind w:firstLine="709"/>
        <w:jc w:val="both"/>
        <w:rPr>
          <w:sz w:val="28"/>
        </w:rPr>
      </w:pPr>
      <w:r w:rsidRPr="002A109E">
        <w:rPr>
          <w:sz w:val="28"/>
        </w:rPr>
        <w:t xml:space="preserve">Холизм – исходное положение о том, что поведение и развитие личности можно правильно объяснить только путем рассмотрения их как целостных систем. Является следствием реализации системного подхода в психологии и </w:t>
      </w:r>
      <w:proofErr w:type="spellStart"/>
      <w:r w:rsidRPr="002A109E">
        <w:rPr>
          <w:sz w:val="28"/>
        </w:rPr>
        <w:t>акмеологии</w:t>
      </w:r>
      <w:proofErr w:type="spellEnd"/>
      <w:r w:rsidRPr="002A109E">
        <w:rPr>
          <w:sz w:val="28"/>
        </w:rPr>
        <w:t>.</w:t>
      </w:r>
    </w:p>
    <w:p w14:paraId="06E800EA" w14:textId="77777777" w:rsidR="002A109E" w:rsidRPr="002A109E" w:rsidRDefault="002A109E" w:rsidP="002A109E">
      <w:pPr>
        <w:ind w:firstLine="709"/>
        <w:jc w:val="both"/>
        <w:rPr>
          <w:sz w:val="28"/>
        </w:rPr>
      </w:pPr>
      <w:r w:rsidRPr="002A109E">
        <w:rPr>
          <w:sz w:val="28"/>
        </w:rPr>
        <w:t xml:space="preserve">Эксперимент </w:t>
      </w:r>
      <w:proofErr w:type="spellStart"/>
      <w:r w:rsidRPr="002A109E">
        <w:rPr>
          <w:sz w:val="28"/>
        </w:rPr>
        <w:t>акмеологический</w:t>
      </w:r>
      <w:proofErr w:type="spellEnd"/>
      <w:r w:rsidRPr="002A109E">
        <w:rPr>
          <w:sz w:val="28"/>
        </w:rPr>
        <w:t xml:space="preserve"> – метод исследования, в рамках которого варьируются условия развития субъекта и характер возникающих качественных позитивных изменений в его личностном и профессиональном </w:t>
      </w:r>
      <w:r w:rsidRPr="002A109E">
        <w:rPr>
          <w:sz w:val="28"/>
        </w:rPr>
        <w:lastRenderedPageBreak/>
        <w:t xml:space="preserve">развитии. </w:t>
      </w:r>
      <w:proofErr w:type="spellStart"/>
      <w:r w:rsidRPr="002A109E">
        <w:rPr>
          <w:sz w:val="28"/>
        </w:rPr>
        <w:t>Акмеологический</w:t>
      </w:r>
      <w:proofErr w:type="spellEnd"/>
      <w:r w:rsidRPr="002A109E">
        <w:rPr>
          <w:sz w:val="28"/>
        </w:rPr>
        <w:t xml:space="preserve"> эксперимент призван выявлять и проверять устойчивые отношения, зависимости и </w:t>
      </w:r>
      <w:proofErr w:type="spellStart"/>
      <w:r w:rsidRPr="002A109E">
        <w:rPr>
          <w:sz w:val="28"/>
        </w:rPr>
        <w:t>акмеологические</w:t>
      </w:r>
      <w:proofErr w:type="spellEnd"/>
      <w:r w:rsidRPr="002A109E">
        <w:rPr>
          <w:sz w:val="28"/>
        </w:rPr>
        <w:t xml:space="preserve"> закономерности, призван способствовать прогрессивному личностно-профессиональному развитию. Бывает естественным и формирующим.</w:t>
      </w:r>
    </w:p>
    <w:p w14:paraId="0D77D3C6" w14:textId="77777777" w:rsidR="002A109E" w:rsidRPr="002A109E" w:rsidRDefault="002A109E" w:rsidP="002A109E">
      <w:pPr>
        <w:ind w:firstLine="709"/>
        <w:jc w:val="both"/>
        <w:rPr>
          <w:sz w:val="28"/>
        </w:rPr>
      </w:pPr>
      <w:r w:rsidRPr="002A109E">
        <w:rPr>
          <w:sz w:val="28"/>
        </w:rPr>
        <w:t xml:space="preserve">Экспертиза </w:t>
      </w:r>
      <w:proofErr w:type="spellStart"/>
      <w:r w:rsidRPr="002A109E">
        <w:rPr>
          <w:sz w:val="28"/>
        </w:rPr>
        <w:t>акмеологическая</w:t>
      </w:r>
      <w:proofErr w:type="spellEnd"/>
      <w:r w:rsidRPr="002A109E">
        <w:rPr>
          <w:sz w:val="28"/>
        </w:rPr>
        <w:t xml:space="preserve"> – это комплексная оценка субъектов труда, направленная на выявление уровня их профессионализма и резервов его повышения, а также резервов личностного совершенствования.</w:t>
      </w:r>
    </w:p>
    <w:p w14:paraId="6A3FAA2E" w14:textId="77777777" w:rsidR="00834870" w:rsidRPr="00C64CA1" w:rsidRDefault="00834870" w:rsidP="009F2ABF">
      <w:pPr>
        <w:ind w:firstLine="709"/>
        <w:jc w:val="both"/>
        <w:rPr>
          <w:sz w:val="28"/>
        </w:rPr>
      </w:pPr>
    </w:p>
    <w:p w14:paraId="27709EE6" w14:textId="77777777" w:rsidR="005F649B" w:rsidRDefault="005F649B" w:rsidP="009F2ABF">
      <w:pPr>
        <w:ind w:firstLine="709"/>
        <w:jc w:val="both"/>
      </w:pPr>
    </w:p>
    <w:sectPr w:rsidR="005F64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3EE09A2E"/>
    <w:name w:val="WW8Num4"/>
    <w:lvl w:ilvl="0">
      <w:start w:val="1"/>
      <w:numFmt w:val="decimal"/>
      <w:lvlText w:val="%1."/>
      <w:lvlJc w:val="left"/>
      <w:pPr>
        <w:tabs>
          <w:tab w:val="num" w:pos="720"/>
        </w:tabs>
        <w:ind w:left="720" w:hanging="360"/>
      </w:pPr>
      <w:rPr>
        <w:b w:val="0"/>
      </w:rPr>
    </w:lvl>
  </w:abstractNum>
  <w:abstractNum w:abstractNumId="1" w15:restartNumberingAfterBreak="0">
    <w:nsid w:val="0B741DC0"/>
    <w:multiLevelType w:val="multilevel"/>
    <w:tmpl w:val="1818A72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B2163"/>
    <w:multiLevelType w:val="hybridMultilevel"/>
    <w:tmpl w:val="F42AA7EC"/>
    <w:lvl w:ilvl="0" w:tplc="27065478">
      <w:start w:val="1"/>
      <w:numFmt w:val="decimal"/>
      <w:lvlText w:val="%1."/>
      <w:lvlJc w:val="left"/>
      <w:pPr>
        <w:tabs>
          <w:tab w:val="num" w:pos="1080"/>
        </w:tabs>
        <w:ind w:left="108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85D4A81"/>
    <w:multiLevelType w:val="multilevel"/>
    <w:tmpl w:val="1AF699D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E387558"/>
    <w:multiLevelType w:val="hybridMultilevel"/>
    <w:tmpl w:val="FA589FA2"/>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3191D6F"/>
    <w:multiLevelType w:val="hybridMultilevel"/>
    <w:tmpl w:val="AB94D9F0"/>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393677C"/>
    <w:multiLevelType w:val="multilevel"/>
    <w:tmpl w:val="AF52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465781"/>
    <w:multiLevelType w:val="hybridMultilevel"/>
    <w:tmpl w:val="5B26500C"/>
    <w:lvl w:ilvl="0" w:tplc="27065478">
      <w:start w:val="1"/>
      <w:numFmt w:val="decimal"/>
      <w:lvlText w:val="%1."/>
      <w:lvlJc w:val="left"/>
      <w:pPr>
        <w:tabs>
          <w:tab w:val="num" w:pos="1080"/>
        </w:tabs>
        <w:ind w:left="108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9626801"/>
    <w:multiLevelType w:val="hybridMultilevel"/>
    <w:tmpl w:val="949A57FA"/>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2944631"/>
    <w:multiLevelType w:val="multilevel"/>
    <w:tmpl w:val="1AF699D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F30082B"/>
    <w:multiLevelType w:val="hybridMultilevel"/>
    <w:tmpl w:val="FCDC3EE0"/>
    <w:lvl w:ilvl="0" w:tplc="27065478">
      <w:start w:val="1"/>
      <w:numFmt w:val="decimal"/>
      <w:lvlText w:val="%1."/>
      <w:lvlJc w:val="left"/>
      <w:pPr>
        <w:tabs>
          <w:tab w:val="num" w:pos="1440"/>
        </w:tabs>
        <w:ind w:left="1440" w:hanging="360"/>
      </w:pPr>
      <w:rPr>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6FD45904"/>
    <w:multiLevelType w:val="hybridMultilevel"/>
    <w:tmpl w:val="56C2E050"/>
    <w:lvl w:ilvl="0" w:tplc="27065478">
      <w:start w:val="1"/>
      <w:numFmt w:val="decimal"/>
      <w:lvlText w:val="%1."/>
      <w:lvlJc w:val="left"/>
      <w:pPr>
        <w:tabs>
          <w:tab w:val="num" w:pos="1440"/>
        </w:tabs>
        <w:ind w:left="1440" w:hanging="360"/>
      </w:pPr>
      <w:rPr>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7422025E"/>
    <w:multiLevelType w:val="hybridMultilevel"/>
    <w:tmpl w:val="0186BE6C"/>
    <w:lvl w:ilvl="0" w:tplc="27065478">
      <w:start w:val="1"/>
      <w:numFmt w:val="decimal"/>
      <w:lvlText w:val="%1."/>
      <w:lvlJc w:val="left"/>
      <w:pPr>
        <w:tabs>
          <w:tab w:val="num" w:pos="1080"/>
        </w:tabs>
        <w:ind w:left="108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2"/>
  </w:num>
  <w:num w:numId="3">
    <w:abstractNumId w:val="7"/>
  </w:num>
  <w:num w:numId="4">
    <w:abstractNumId w:val="11"/>
  </w:num>
  <w:num w:numId="5">
    <w:abstractNumId w:val="10"/>
  </w:num>
  <w:num w:numId="6">
    <w:abstractNumId w:val="2"/>
  </w:num>
  <w:num w:numId="7">
    <w:abstractNumId w:val="9"/>
  </w:num>
  <w:num w:numId="8">
    <w:abstractNumId w:val="3"/>
  </w:num>
  <w:num w:numId="9">
    <w:abstractNumId w:val="5"/>
  </w:num>
  <w:num w:numId="10">
    <w:abstractNumId w:val="8"/>
  </w:num>
  <w:num w:numId="11">
    <w:abstractNumId w:val="4"/>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9C1"/>
    <w:rsid w:val="001119EC"/>
    <w:rsid w:val="001669F3"/>
    <w:rsid w:val="001D3516"/>
    <w:rsid w:val="002519B0"/>
    <w:rsid w:val="002A109E"/>
    <w:rsid w:val="00374836"/>
    <w:rsid w:val="004A0B93"/>
    <w:rsid w:val="004A2727"/>
    <w:rsid w:val="004B06E2"/>
    <w:rsid w:val="004C2920"/>
    <w:rsid w:val="004E0201"/>
    <w:rsid w:val="004F05BF"/>
    <w:rsid w:val="00511169"/>
    <w:rsid w:val="005269C6"/>
    <w:rsid w:val="00532A71"/>
    <w:rsid w:val="00553073"/>
    <w:rsid w:val="005A49C1"/>
    <w:rsid w:val="005F649B"/>
    <w:rsid w:val="006332BF"/>
    <w:rsid w:val="00647200"/>
    <w:rsid w:val="00693A66"/>
    <w:rsid w:val="006F23FB"/>
    <w:rsid w:val="007F157A"/>
    <w:rsid w:val="00834870"/>
    <w:rsid w:val="00960B05"/>
    <w:rsid w:val="009D5BE8"/>
    <w:rsid w:val="009F2ABF"/>
    <w:rsid w:val="00BB1096"/>
    <w:rsid w:val="00BE693E"/>
    <w:rsid w:val="00FA3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A1A4C"/>
  <w15:chartTrackingRefBased/>
  <w15:docId w15:val="{B3B8768B-B445-4859-B947-FC6244677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4870"/>
    <w:pPr>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834870"/>
    <w:pPr>
      <w:spacing w:after="120"/>
    </w:pPr>
    <w:rPr>
      <w:sz w:val="16"/>
      <w:szCs w:val="16"/>
    </w:rPr>
  </w:style>
  <w:style w:type="paragraph" w:customStyle="1" w:styleId="21">
    <w:name w:val="Основной текст 21"/>
    <w:basedOn w:val="a"/>
    <w:rsid w:val="00834870"/>
    <w:pPr>
      <w:spacing w:after="120" w:line="480" w:lineRule="auto"/>
    </w:pPr>
  </w:style>
  <w:style w:type="paragraph" w:styleId="a3">
    <w:name w:val="List Paragraph"/>
    <w:basedOn w:val="a"/>
    <w:qFormat/>
    <w:rsid w:val="00834870"/>
    <w:pPr>
      <w:ind w:left="720"/>
    </w:pPr>
  </w:style>
  <w:style w:type="paragraph" w:styleId="a4">
    <w:name w:val="Normal (Web)"/>
    <w:basedOn w:val="a"/>
    <w:uiPriority w:val="99"/>
    <w:semiHidden/>
    <w:unhideWhenUsed/>
    <w:rsid w:val="006332BF"/>
    <w:pPr>
      <w:spacing w:before="100" w:beforeAutospacing="1" w:after="100" w:afterAutospacing="1"/>
    </w:pPr>
    <w:rPr>
      <w:sz w:val="24"/>
      <w:szCs w:val="24"/>
      <w:lang w:eastAsia="ru-RU"/>
    </w:rPr>
  </w:style>
  <w:style w:type="paragraph" w:customStyle="1" w:styleId="1">
    <w:name w:val="Обычный1"/>
    <w:uiPriority w:val="99"/>
    <w:rsid w:val="006332BF"/>
    <w:pPr>
      <w:widowControl w:val="0"/>
      <w:spacing w:after="0" w:line="240" w:lineRule="auto"/>
    </w:pPr>
    <w:rPr>
      <w:rFonts w:ascii="Times New Roman" w:eastAsia="Times New Roman" w:hAnsi="Times New Roman" w:cs="Times New Roman"/>
      <w:sz w:val="20"/>
      <w:szCs w:val="20"/>
      <w:lang w:eastAsia="ru-RU"/>
    </w:rPr>
  </w:style>
  <w:style w:type="paragraph" w:styleId="a5">
    <w:name w:val="Body Text"/>
    <w:basedOn w:val="a"/>
    <w:link w:val="a6"/>
    <w:rsid w:val="005269C6"/>
    <w:pPr>
      <w:spacing w:after="120"/>
    </w:pPr>
  </w:style>
  <w:style w:type="character" w:customStyle="1" w:styleId="a6">
    <w:name w:val="Основной текст Знак"/>
    <w:basedOn w:val="a0"/>
    <w:link w:val="a5"/>
    <w:rsid w:val="005269C6"/>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1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1238</TotalTime>
  <Pages>1</Pages>
  <Words>8044</Words>
  <Characters>45856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Trust</dc:creator>
  <cp:keywords/>
  <dc:description/>
  <cp:lastModifiedBy>Труфанов Станислав Алексеевич</cp:lastModifiedBy>
  <cp:revision>21</cp:revision>
  <dcterms:created xsi:type="dcterms:W3CDTF">2016-11-27T11:31:00Z</dcterms:created>
  <dcterms:modified xsi:type="dcterms:W3CDTF">2024-08-29T18:23:00Z</dcterms:modified>
</cp:coreProperties>
</file>